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46DA" w:rsidRDefault="00F046DA" w:rsidP="00F046D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МИНИСТЕРСТВО ПРОСВЕЩЕНИЯ РОССИЙСОЙ ФЕДЕРАЦИИ</w:t>
      </w:r>
    </w:p>
    <w:p w:rsidR="00F046DA" w:rsidRDefault="00F046DA" w:rsidP="00F046D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Министерство образования и молодёжной политики Свердловской области</w:t>
      </w:r>
    </w:p>
    <w:p w:rsidR="00F046DA" w:rsidRDefault="00F046DA" w:rsidP="00F046D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МКУ ПГО «УОиМП</w:t>
      </w:r>
    </w:p>
    <w:p w:rsidR="00F046DA" w:rsidRDefault="00F046DA" w:rsidP="00F046D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МБОУ ПГО «БОРОВЛЯНСКАЯ СОШ»</w:t>
      </w:r>
    </w:p>
    <w:p w:rsidR="00F046DA" w:rsidRDefault="00F046DA" w:rsidP="00F046DA">
      <w:pPr>
        <w:spacing w:after="0" w:line="240" w:lineRule="auto"/>
        <w:jc w:val="center"/>
        <w:rPr>
          <w:rFonts w:ascii="Times New Roman" w:hAnsi="Times New Roman" w:cs="Times New Roman"/>
          <w:sz w:val="24"/>
          <w:szCs w:val="24"/>
        </w:rPr>
      </w:pPr>
    </w:p>
    <w:p w:rsidR="00F046DA" w:rsidRDefault="00F046DA" w:rsidP="00F046DA">
      <w:pPr>
        <w:spacing w:after="0" w:line="240" w:lineRule="auto"/>
        <w:rPr>
          <w:rFonts w:ascii="Times New Roman" w:hAnsi="Times New Roman" w:cs="Times New Roman"/>
          <w:sz w:val="24"/>
          <w:szCs w:val="24"/>
        </w:rPr>
      </w:pPr>
    </w:p>
    <w:p w:rsidR="00F046DA" w:rsidRDefault="00F046DA" w:rsidP="00F046DA">
      <w:pPr>
        <w:spacing w:after="0" w:line="240" w:lineRule="auto"/>
        <w:rPr>
          <w:rFonts w:ascii="Times New Roman" w:hAnsi="Times New Roman" w:cs="Times New Roman"/>
          <w:sz w:val="24"/>
          <w:szCs w:val="24"/>
        </w:rPr>
      </w:pPr>
    </w:p>
    <w:p w:rsidR="00F046DA" w:rsidRDefault="00F046DA" w:rsidP="00F046DA">
      <w:pPr>
        <w:spacing w:after="0" w:line="240" w:lineRule="auto"/>
        <w:rPr>
          <w:rFonts w:ascii="Times New Roman" w:hAnsi="Times New Roman" w:cs="Times New Roman"/>
          <w:sz w:val="24"/>
          <w:szCs w:val="24"/>
        </w:rPr>
      </w:pPr>
    </w:p>
    <w:p w:rsidR="00F046DA" w:rsidRDefault="00F046DA" w:rsidP="00F046D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РАССМОТРЕНО                                                                      УТВЕРЖДЕНО</w:t>
      </w:r>
    </w:p>
    <w:p w:rsidR="00F046DA" w:rsidRDefault="00F046DA" w:rsidP="00F046D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На заседании педагогического совета                                    приказом</w:t>
      </w:r>
    </w:p>
    <w:p w:rsidR="00F046DA" w:rsidRDefault="00F046DA" w:rsidP="00F046D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МБОУ ПГО «Боровлянская СОШ»                                        МБОУ ПГО «Боровлянская СОШ»</w:t>
      </w:r>
    </w:p>
    <w:p w:rsidR="00F046DA" w:rsidRDefault="00F046DA" w:rsidP="00F046D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протокол № 1 от 29.08.2024 г.                                                 № 174 от 29.08.2024 г.</w:t>
      </w:r>
    </w:p>
    <w:p w:rsidR="00F046DA" w:rsidRDefault="00F046DA" w:rsidP="00F046D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F07CB4" w:rsidRPr="005A7B28" w:rsidRDefault="00F07CB4" w:rsidP="00F07CB4">
      <w:pPr>
        <w:suppressAutoHyphens/>
        <w:spacing w:after="0"/>
        <w:ind w:firstLine="709"/>
        <w:jc w:val="both"/>
        <w:rPr>
          <w:rFonts w:ascii="Times New Roman" w:eastAsia="Arial Unicode MS" w:hAnsi="Times New Roman" w:cs="Times New Roman"/>
          <w:color w:val="00000A"/>
          <w:kern w:val="1"/>
          <w:sz w:val="28"/>
          <w:szCs w:val="28"/>
        </w:rPr>
      </w:pPr>
    </w:p>
    <w:p w:rsidR="00F07CB4" w:rsidRPr="005A7B28" w:rsidRDefault="00F07CB4" w:rsidP="00F07CB4">
      <w:pPr>
        <w:tabs>
          <w:tab w:val="left" w:pos="5387"/>
        </w:tabs>
        <w:autoSpaceDE w:val="0"/>
        <w:autoSpaceDN w:val="0"/>
        <w:adjustRightInd w:val="0"/>
        <w:spacing w:after="0" w:line="240" w:lineRule="auto"/>
        <w:jc w:val="both"/>
        <w:rPr>
          <w:rFonts w:ascii="Times New Roman" w:eastAsiaTheme="minorEastAsia" w:hAnsi="Times New Roman" w:cs="Times New Roman"/>
          <w:caps/>
          <w:sz w:val="28"/>
          <w:szCs w:val="28"/>
          <w:lang w:eastAsia="ru-RU"/>
        </w:rPr>
      </w:pPr>
    </w:p>
    <w:p w:rsidR="00F07CB4" w:rsidRPr="005A7B28" w:rsidRDefault="00F07CB4" w:rsidP="00F07CB4">
      <w:pPr>
        <w:tabs>
          <w:tab w:val="left" w:pos="5387"/>
        </w:tabs>
        <w:autoSpaceDE w:val="0"/>
        <w:autoSpaceDN w:val="0"/>
        <w:adjustRightInd w:val="0"/>
        <w:spacing w:after="0" w:line="240" w:lineRule="auto"/>
        <w:jc w:val="both"/>
        <w:rPr>
          <w:rFonts w:ascii="Times New Roman" w:eastAsiaTheme="minorEastAsia" w:hAnsi="Times New Roman" w:cs="Times New Roman"/>
          <w:caps/>
          <w:sz w:val="28"/>
          <w:szCs w:val="28"/>
          <w:lang w:eastAsia="ru-RU"/>
        </w:rPr>
      </w:pPr>
    </w:p>
    <w:p w:rsidR="00E6451B" w:rsidRPr="005A7B28" w:rsidRDefault="00E6451B" w:rsidP="00F07CB4">
      <w:pPr>
        <w:tabs>
          <w:tab w:val="left" w:pos="5387"/>
        </w:tabs>
        <w:autoSpaceDE w:val="0"/>
        <w:autoSpaceDN w:val="0"/>
        <w:adjustRightInd w:val="0"/>
        <w:spacing w:after="0" w:line="240" w:lineRule="auto"/>
        <w:jc w:val="both"/>
        <w:rPr>
          <w:rFonts w:ascii="Times New Roman" w:eastAsiaTheme="minorEastAsia" w:hAnsi="Times New Roman" w:cs="Times New Roman"/>
          <w:caps/>
          <w:sz w:val="28"/>
          <w:szCs w:val="28"/>
          <w:lang w:eastAsia="ru-RU"/>
        </w:rPr>
      </w:pPr>
    </w:p>
    <w:p w:rsidR="00F07CB4" w:rsidRDefault="00F07CB4" w:rsidP="00F07CB4">
      <w:pPr>
        <w:tabs>
          <w:tab w:val="left" w:pos="5387"/>
        </w:tabs>
        <w:autoSpaceDE w:val="0"/>
        <w:autoSpaceDN w:val="0"/>
        <w:adjustRightInd w:val="0"/>
        <w:spacing w:after="0" w:line="240" w:lineRule="auto"/>
        <w:jc w:val="both"/>
        <w:rPr>
          <w:rFonts w:ascii="Times New Roman" w:eastAsiaTheme="minorEastAsia" w:hAnsi="Times New Roman" w:cs="Times New Roman"/>
          <w:caps/>
          <w:sz w:val="28"/>
          <w:szCs w:val="28"/>
          <w:lang w:eastAsia="ru-RU"/>
        </w:rPr>
      </w:pPr>
    </w:p>
    <w:p w:rsidR="00F046DA" w:rsidRDefault="00F046DA" w:rsidP="00F07CB4">
      <w:pPr>
        <w:tabs>
          <w:tab w:val="left" w:pos="5387"/>
        </w:tabs>
        <w:autoSpaceDE w:val="0"/>
        <w:autoSpaceDN w:val="0"/>
        <w:adjustRightInd w:val="0"/>
        <w:spacing w:after="0" w:line="240" w:lineRule="auto"/>
        <w:jc w:val="both"/>
        <w:rPr>
          <w:rFonts w:ascii="Times New Roman" w:eastAsiaTheme="minorEastAsia" w:hAnsi="Times New Roman" w:cs="Times New Roman"/>
          <w:caps/>
          <w:sz w:val="28"/>
          <w:szCs w:val="28"/>
          <w:lang w:eastAsia="ru-RU"/>
        </w:rPr>
      </w:pPr>
    </w:p>
    <w:p w:rsidR="00F046DA" w:rsidRPr="005A7B28" w:rsidRDefault="00F046DA" w:rsidP="00F07CB4">
      <w:pPr>
        <w:tabs>
          <w:tab w:val="left" w:pos="5387"/>
        </w:tabs>
        <w:autoSpaceDE w:val="0"/>
        <w:autoSpaceDN w:val="0"/>
        <w:adjustRightInd w:val="0"/>
        <w:spacing w:after="0" w:line="240" w:lineRule="auto"/>
        <w:jc w:val="both"/>
        <w:rPr>
          <w:rFonts w:ascii="Times New Roman" w:eastAsiaTheme="minorEastAsia" w:hAnsi="Times New Roman" w:cs="Times New Roman"/>
          <w:caps/>
          <w:sz w:val="28"/>
          <w:szCs w:val="28"/>
          <w:lang w:eastAsia="ru-RU"/>
        </w:rPr>
      </w:pPr>
    </w:p>
    <w:p w:rsidR="00F07CB4" w:rsidRPr="005A7B28" w:rsidRDefault="00F07CB4" w:rsidP="00F07CB4">
      <w:pPr>
        <w:tabs>
          <w:tab w:val="left" w:pos="5387"/>
        </w:tabs>
        <w:suppressAutoHyphens/>
        <w:autoSpaceDE w:val="0"/>
        <w:autoSpaceDN w:val="0"/>
        <w:adjustRightInd w:val="0"/>
        <w:spacing w:after="0" w:line="240" w:lineRule="auto"/>
        <w:ind w:firstLine="709"/>
        <w:jc w:val="center"/>
        <w:rPr>
          <w:rFonts w:ascii="Times New Roman" w:eastAsiaTheme="minorEastAsia" w:hAnsi="Times New Roman" w:cs="Times New Roman"/>
          <w:sz w:val="28"/>
          <w:szCs w:val="28"/>
          <w:lang w:eastAsia="ru-RU"/>
        </w:rPr>
      </w:pPr>
    </w:p>
    <w:p w:rsidR="00F046DA" w:rsidRPr="00F2348E" w:rsidRDefault="00F046DA" w:rsidP="00F046DA">
      <w:pPr>
        <w:shd w:val="clear" w:color="auto" w:fill="FFFFFF"/>
        <w:spacing w:after="0" w:line="240" w:lineRule="auto"/>
        <w:jc w:val="center"/>
        <w:textAlignment w:val="baseline"/>
        <w:rPr>
          <w:rFonts w:ascii="Times New Roman" w:eastAsia="Times New Roman" w:hAnsi="Times New Roman" w:cs="Times New Roman"/>
          <w:color w:val="111115"/>
          <w:sz w:val="32"/>
          <w:szCs w:val="32"/>
          <w:lang w:eastAsia="ru-RU"/>
        </w:rPr>
      </w:pPr>
      <w:r w:rsidRPr="00F2348E">
        <w:rPr>
          <w:rFonts w:ascii="Times New Roman" w:eastAsia="Times New Roman" w:hAnsi="Times New Roman" w:cs="Times New Roman"/>
          <w:color w:val="111115"/>
          <w:sz w:val="32"/>
          <w:szCs w:val="32"/>
          <w:bdr w:val="none" w:sz="0" w:space="0" w:color="auto" w:frame="1"/>
          <w:lang w:eastAsia="ru-RU"/>
        </w:rPr>
        <w:t>Рабочая программа</w:t>
      </w:r>
    </w:p>
    <w:p w:rsidR="00F046DA" w:rsidRPr="00F2348E" w:rsidRDefault="00F046DA" w:rsidP="00F046DA">
      <w:pPr>
        <w:shd w:val="clear" w:color="auto" w:fill="FFFFFF"/>
        <w:spacing w:after="0" w:line="240" w:lineRule="auto"/>
        <w:jc w:val="center"/>
        <w:textAlignment w:val="baseline"/>
        <w:rPr>
          <w:rFonts w:ascii="Times New Roman" w:eastAsia="Times New Roman" w:hAnsi="Times New Roman" w:cs="Times New Roman"/>
          <w:color w:val="111115"/>
          <w:sz w:val="32"/>
          <w:szCs w:val="32"/>
          <w:lang w:eastAsia="ru-RU"/>
        </w:rPr>
      </w:pPr>
      <w:r w:rsidRPr="00F2348E">
        <w:rPr>
          <w:rFonts w:ascii="Times New Roman" w:eastAsia="Times New Roman" w:hAnsi="Times New Roman" w:cs="Times New Roman"/>
          <w:color w:val="111115"/>
          <w:sz w:val="32"/>
          <w:szCs w:val="32"/>
          <w:bdr w:val="none" w:sz="0" w:space="0" w:color="auto" w:frame="1"/>
          <w:lang w:eastAsia="ru-RU"/>
        </w:rPr>
        <w:t>психокоррекционного курса</w:t>
      </w:r>
    </w:p>
    <w:p w:rsidR="00F046DA" w:rsidRPr="00F2348E" w:rsidRDefault="00F046DA" w:rsidP="00F046DA">
      <w:pPr>
        <w:shd w:val="clear" w:color="auto" w:fill="FFFFFF"/>
        <w:spacing w:after="0" w:line="240" w:lineRule="auto"/>
        <w:jc w:val="center"/>
        <w:textAlignment w:val="baseline"/>
        <w:rPr>
          <w:rFonts w:ascii="Times New Roman" w:eastAsia="Times New Roman" w:hAnsi="Times New Roman" w:cs="Times New Roman"/>
          <w:color w:val="111115"/>
          <w:sz w:val="32"/>
          <w:szCs w:val="32"/>
          <w:lang w:eastAsia="ru-RU"/>
        </w:rPr>
      </w:pPr>
      <w:r w:rsidRPr="00F2348E">
        <w:rPr>
          <w:rFonts w:ascii="Times New Roman" w:eastAsia="Times New Roman" w:hAnsi="Times New Roman" w:cs="Times New Roman"/>
          <w:color w:val="111115"/>
          <w:sz w:val="32"/>
          <w:szCs w:val="32"/>
          <w:bdr w:val="none" w:sz="0" w:space="0" w:color="auto" w:frame="1"/>
          <w:lang w:eastAsia="ru-RU"/>
        </w:rPr>
        <w:t>«Коррекция познавательной деятельности и эмоционально-волевой сферы»</w:t>
      </w:r>
    </w:p>
    <w:p w:rsidR="00F046DA" w:rsidRPr="00F2348E" w:rsidRDefault="00F046DA" w:rsidP="00F046DA">
      <w:pPr>
        <w:shd w:val="clear" w:color="auto" w:fill="FFFFFF"/>
        <w:spacing w:after="0" w:line="240" w:lineRule="auto"/>
        <w:jc w:val="center"/>
        <w:textAlignment w:val="baseline"/>
        <w:rPr>
          <w:rFonts w:ascii="Times New Roman" w:eastAsia="Times New Roman" w:hAnsi="Times New Roman" w:cs="Times New Roman"/>
          <w:color w:val="111115"/>
          <w:sz w:val="32"/>
          <w:szCs w:val="32"/>
          <w:lang w:eastAsia="ru-RU"/>
        </w:rPr>
      </w:pPr>
      <w:r w:rsidRPr="00F2348E">
        <w:rPr>
          <w:rFonts w:ascii="Times New Roman" w:eastAsia="Times New Roman" w:hAnsi="Times New Roman" w:cs="Times New Roman"/>
          <w:color w:val="111115"/>
          <w:sz w:val="32"/>
          <w:szCs w:val="32"/>
          <w:bdr w:val="none" w:sz="0" w:space="0" w:color="auto" w:frame="1"/>
          <w:lang w:eastAsia="ru-RU"/>
        </w:rPr>
        <w:t> адаптированной образовательной программы</w:t>
      </w:r>
    </w:p>
    <w:p w:rsidR="00F046DA" w:rsidRPr="00F2348E" w:rsidRDefault="00F046DA" w:rsidP="00F046DA">
      <w:pPr>
        <w:shd w:val="clear" w:color="auto" w:fill="FFFFFF"/>
        <w:spacing w:after="0" w:line="240" w:lineRule="auto"/>
        <w:jc w:val="center"/>
        <w:textAlignment w:val="baseline"/>
        <w:rPr>
          <w:rFonts w:ascii="Times New Roman" w:eastAsia="Times New Roman" w:hAnsi="Times New Roman" w:cs="Times New Roman"/>
          <w:color w:val="111115"/>
          <w:sz w:val="32"/>
          <w:szCs w:val="32"/>
          <w:lang w:eastAsia="ru-RU"/>
        </w:rPr>
      </w:pPr>
      <w:r>
        <w:rPr>
          <w:rFonts w:ascii="Times New Roman" w:eastAsia="Times New Roman" w:hAnsi="Times New Roman" w:cs="Times New Roman"/>
          <w:color w:val="111115"/>
          <w:sz w:val="32"/>
          <w:szCs w:val="32"/>
          <w:bdr w:val="none" w:sz="0" w:space="0" w:color="auto" w:frame="1"/>
          <w:lang w:eastAsia="ru-RU"/>
        </w:rPr>
        <w:t> начального</w:t>
      </w:r>
      <w:r w:rsidRPr="00F2348E">
        <w:rPr>
          <w:rFonts w:ascii="Times New Roman" w:eastAsia="Times New Roman" w:hAnsi="Times New Roman" w:cs="Times New Roman"/>
          <w:color w:val="111115"/>
          <w:sz w:val="32"/>
          <w:szCs w:val="32"/>
          <w:bdr w:val="none" w:sz="0" w:space="0" w:color="auto" w:frame="1"/>
          <w:lang w:eastAsia="ru-RU"/>
        </w:rPr>
        <w:t xml:space="preserve"> общего образования</w:t>
      </w:r>
    </w:p>
    <w:p w:rsidR="00F046DA" w:rsidRPr="00F2348E" w:rsidRDefault="00F046DA" w:rsidP="00F046DA">
      <w:pPr>
        <w:shd w:val="clear" w:color="auto" w:fill="FFFFFF"/>
        <w:spacing w:after="0" w:line="240" w:lineRule="auto"/>
        <w:jc w:val="center"/>
        <w:textAlignment w:val="baseline"/>
        <w:rPr>
          <w:rFonts w:ascii="Times New Roman" w:eastAsia="Times New Roman" w:hAnsi="Times New Roman" w:cs="Times New Roman"/>
          <w:color w:val="111115"/>
          <w:sz w:val="32"/>
          <w:szCs w:val="32"/>
          <w:lang w:eastAsia="ru-RU"/>
        </w:rPr>
      </w:pPr>
      <w:r w:rsidRPr="00F2348E">
        <w:rPr>
          <w:rFonts w:ascii="Times New Roman" w:eastAsia="Times New Roman" w:hAnsi="Times New Roman" w:cs="Times New Roman"/>
          <w:color w:val="111115"/>
          <w:sz w:val="32"/>
          <w:szCs w:val="32"/>
          <w:bdr w:val="none" w:sz="0" w:space="0" w:color="auto" w:frame="1"/>
          <w:lang w:eastAsia="ru-RU"/>
        </w:rPr>
        <w:t>для обучающихся с ограниченными возможностями здоровья</w:t>
      </w:r>
    </w:p>
    <w:p w:rsidR="00F046DA" w:rsidRPr="00F2348E" w:rsidRDefault="00F046DA" w:rsidP="00F046DA">
      <w:pPr>
        <w:shd w:val="clear" w:color="auto" w:fill="FFFFFF"/>
        <w:spacing w:after="0" w:line="240" w:lineRule="auto"/>
        <w:jc w:val="center"/>
        <w:textAlignment w:val="baseline"/>
        <w:rPr>
          <w:rFonts w:ascii="Times New Roman" w:eastAsia="Times New Roman" w:hAnsi="Times New Roman" w:cs="Times New Roman"/>
          <w:color w:val="111115"/>
          <w:sz w:val="32"/>
          <w:szCs w:val="32"/>
          <w:lang w:eastAsia="ru-RU"/>
        </w:rPr>
      </w:pPr>
      <w:r>
        <w:rPr>
          <w:rFonts w:ascii="Times New Roman" w:eastAsia="Times New Roman" w:hAnsi="Times New Roman" w:cs="Times New Roman"/>
          <w:color w:val="111115"/>
          <w:sz w:val="32"/>
          <w:szCs w:val="32"/>
          <w:bdr w:val="none" w:sz="0" w:space="0" w:color="auto" w:frame="1"/>
          <w:lang w:eastAsia="ru-RU"/>
        </w:rPr>
        <w:t>с умственной отсталостью (интеллектуальными нарушениями)</w:t>
      </w:r>
    </w:p>
    <w:p w:rsidR="00F046DA" w:rsidRPr="00F2348E" w:rsidRDefault="00F046DA" w:rsidP="00F046DA">
      <w:pPr>
        <w:shd w:val="clear" w:color="auto" w:fill="FFFFFF"/>
        <w:spacing w:after="0" w:line="240" w:lineRule="auto"/>
        <w:jc w:val="center"/>
        <w:textAlignment w:val="baseline"/>
        <w:rPr>
          <w:rFonts w:ascii="Times New Roman" w:eastAsia="Times New Roman" w:hAnsi="Times New Roman" w:cs="Times New Roman"/>
          <w:color w:val="111115"/>
          <w:sz w:val="32"/>
          <w:szCs w:val="32"/>
          <w:bdr w:val="none" w:sz="0" w:space="0" w:color="auto" w:frame="1"/>
          <w:lang w:eastAsia="ru-RU"/>
        </w:rPr>
      </w:pPr>
      <w:r>
        <w:rPr>
          <w:rFonts w:ascii="Times New Roman" w:eastAsia="Times New Roman" w:hAnsi="Times New Roman" w:cs="Times New Roman"/>
          <w:color w:val="111115"/>
          <w:sz w:val="32"/>
          <w:szCs w:val="32"/>
          <w:bdr w:val="none" w:sz="0" w:space="0" w:color="auto" w:frame="1"/>
          <w:lang w:eastAsia="ru-RU"/>
        </w:rPr>
        <w:t>1 – 4</w:t>
      </w:r>
      <w:r w:rsidRPr="00F2348E">
        <w:rPr>
          <w:rFonts w:ascii="Times New Roman" w:eastAsia="Times New Roman" w:hAnsi="Times New Roman" w:cs="Times New Roman"/>
          <w:color w:val="111115"/>
          <w:sz w:val="32"/>
          <w:szCs w:val="32"/>
          <w:bdr w:val="none" w:sz="0" w:space="0" w:color="auto" w:frame="1"/>
          <w:lang w:eastAsia="ru-RU"/>
        </w:rPr>
        <w:t xml:space="preserve"> классы</w:t>
      </w:r>
    </w:p>
    <w:p w:rsidR="00F046DA" w:rsidRPr="00F2348E" w:rsidRDefault="00DD3921" w:rsidP="00F046DA">
      <w:pPr>
        <w:shd w:val="clear" w:color="auto" w:fill="FFFFFF"/>
        <w:spacing w:after="0" w:line="240" w:lineRule="auto"/>
        <w:jc w:val="center"/>
        <w:textAlignment w:val="baseline"/>
        <w:rPr>
          <w:rFonts w:ascii="Times New Roman" w:eastAsia="Times New Roman" w:hAnsi="Times New Roman" w:cs="Times New Roman"/>
          <w:color w:val="111115"/>
          <w:sz w:val="32"/>
          <w:szCs w:val="32"/>
          <w:lang w:eastAsia="ru-RU"/>
        </w:rPr>
      </w:pPr>
      <w:r>
        <w:rPr>
          <w:rFonts w:ascii="Times New Roman" w:eastAsia="Times New Roman" w:hAnsi="Times New Roman" w:cs="Times New Roman"/>
          <w:color w:val="111115"/>
          <w:sz w:val="32"/>
          <w:szCs w:val="32"/>
          <w:bdr w:val="none" w:sz="0" w:space="0" w:color="auto" w:frame="1"/>
          <w:lang w:eastAsia="ru-RU"/>
        </w:rPr>
        <w:t>Срок реализации программы 4 года</w:t>
      </w:r>
    </w:p>
    <w:p w:rsidR="00F046DA" w:rsidRPr="00EF2239" w:rsidRDefault="00F046DA" w:rsidP="00F046DA">
      <w:pPr>
        <w:shd w:val="clear" w:color="auto" w:fill="FFFFFF"/>
        <w:spacing w:after="0" w:afterAutospacing="1" w:line="360" w:lineRule="atLeast"/>
        <w:jc w:val="center"/>
        <w:textAlignment w:val="baseline"/>
        <w:rPr>
          <w:rFonts w:ascii="Times New Roman" w:eastAsia="Times New Roman" w:hAnsi="Times New Roman" w:cs="Times New Roman"/>
          <w:color w:val="111115"/>
          <w:sz w:val="20"/>
          <w:szCs w:val="20"/>
          <w:lang w:eastAsia="ru-RU"/>
        </w:rPr>
      </w:pPr>
      <w:r w:rsidRPr="00EF2239">
        <w:rPr>
          <w:rFonts w:ascii="Times New Roman" w:eastAsia="Times New Roman" w:hAnsi="Times New Roman" w:cs="Times New Roman"/>
          <w:color w:val="111115"/>
          <w:sz w:val="28"/>
          <w:szCs w:val="28"/>
          <w:bdr w:val="none" w:sz="0" w:space="0" w:color="auto" w:frame="1"/>
          <w:lang w:eastAsia="ru-RU"/>
        </w:rPr>
        <w:t> </w:t>
      </w:r>
    </w:p>
    <w:p w:rsidR="00F046DA" w:rsidRPr="00EF2239" w:rsidRDefault="00F046DA" w:rsidP="00F046DA">
      <w:pPr>
        <w:shd w:val="clear" w:color="auto" w:fill="FFFFFF"/>
        <w:spacing w:after="0" w:afterAutospacing="1" w:line="360" w:lineRule="atLeast"/>
        <w:jc w:val="center"/>
        <w:textAlignment w:val="baseline"/>
        <w:rPr>
          <w:rFonts w:ascii="Times New Roman" w:eastAsia="Times New Roman" w:hAnsi="Times New Roman" w:cs="Times New Roman"/>
          <w:color w:val="111115"/>
          <w:sz w:val="20"/>
          <w:szCs w:val="20"/>
          <w:lang w:eastAsia="ru-RU"/>
        </w:rPr>
      </w:pPr>
      <w:r w:rsidRPr="00EF2239">
        <w:rPr>
          <w:rFonts w:ascii="Times New Roman" w:eastAsia="Times New Roman" w:hAnsi="Times New Roman" w:cs="Times New Roman"/>
          <w:color w:val="111115"/>
          <w:sz w:val="28"/>
          <w:szCs w:val="28"/>
          <w:bdr w:val="none" w:sz="0" w:space="0" w:color="auto" w:frame="1"/>
          <w:lang w:eastAsia="ru-RU"/>
        </w:rPr>
        <w:t> </w:t>
      </w:r>
    </w:p>
    <w:p w:rsidR="00F046DA" w:rsidRPr="00EF2239" w:rsidRDefault="00F046DA" w:rsidP="00F046DA">
      <w:pPr>
        <w:shd w:val="clear" w:color="auto" w:fill="FFFFFF"/>
        <w:spacing w:before="225" w:after="100" w:afterAutospacing="1" w:line="304" w:lineRule="atLeast"/>
        <w:ind w:firstLine="709"/>
        <w:jc w:val="both"/>
        <w:rPr>
          <w:rFonts w:ascii="Times New Roman" w:eastAsia="Times New Roman" w:hAnsi="Times New Roman" w:cs="Times New Roman"/>
          <w:color w:val="111115"/>
          <w:sz w:val="20"/>
          <w:szCs w:val="20"/>
          <w:lang w:eastAsia="ru-RU"/>
        </w:rPr>
      </w:pPr>
      <w:r w:rsidRPr="00EF2239">
        <w:rPr>
          <w:rFonts w:ascii="Times New Roman" w:eastAsia="Times New Roman" w:hAnsi="Times New Roman" w:cs="Times New Roman"/>
          <w:color w:val="111115"/>
          <w:sz w:val="20"/>
          <w:szCs w:val="20"/>
          <w:lang w:eastAsia="ru-RU"/>
        </w:rPr>
        <w:t> </w:t>
      </w:r>
    </w:p>
    <w:p w:rsidR="00F74A17" w:rsidRDefault="00F046DA" w:rsidP="00F74A17">
      <w:pPr>
        <w:spacing w:after="0" w:line="240" w:lineRule="auto"/>
        <w:jc w:val="right"/>
        <w:rPr>
          <w:rFonts w:ascii="Times New Roman" w:hAnsi="Times New Roman" w:cs="Times New Roman"/>
          <w:sz w:val="28"/>
          <w:szCs w:val="28"/>
        </w:rPr>
      </w:pPr>
      <w:r w:rsidRPr="00EF2239">
        <w:rPr>
          <w:rFonts w:ascii="Times New Roman" w:eastAsia="Times New Roman" w:hAnsi="Times New Roman" w:cs="Times New Roman"/>
          <w:color w:val="111115"/>
          <w:sz w:val="20"/>
          <w:szCs w:val="20"/>
          <w:lang w:eastAsia="ru-RU"/>
        </w:rPr>
        <w:t> </w:t>
      </w:r>
      <w:r w:rsidR="00F74A17">
        <w:rPr>
          <w:rFonts w:ascii="Times New Roman" w:eastAsia="Times New Roman" w:hAnsi="Times New Roman" w:cs="Times New Roman"/>
          <w:color w:val="111115"/>
          <w:sz w:val="20"/>
          <w:szCs w:val="20"/>
          <w:lang w:eastAsia="ru-RU"/>
        </w:rPr>
        <w:t> </w:t>
      </w:r>
      <w:r w:rsidR="00F74A17">
        <w:rPr>
          <w:rFonts w:ascii="Times New Roman" w:hAnsi="Times New Roman" w:cs="Times New Roman"/>
          <w:sz w:val="28"/>
          <w:szCs w:val="28"/>
        </w:rPr>
        <w:t>Составитель: педагог-психолог</w:t>
      </w:r>
    </w:p>
    <w:p w:rsidR="00F74A17" w:rsidRDefault="00F74A17" w:rsidP="00F74A1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Куделькина В.А.</w:t>
      </w:r>
    </w:p>
    <w:p w:rsidR="00F74A17" w:rsidRDefault="00F74A17" w:rsidP="00F74A1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Квалификационная категория нет</w:t>
      </w:r>
    </w:p>
    <w:p w:rsidR="00F046DA" w:rsidRPr="00EF2239" w:rsidRDefault="00F046DA" w:rsidP="00F046DA">
      <w:pPr>
        <w:shd w:val="clear" w:color="auto" w:fill="FFFFFF"/>
        <w:spacing w:before="225" w:after="100" w:afterAutospacing="1" w:line="304" w:lineRule="atLeast"/>
        <w:ind w:firstLine="709"/>
        <w:jc w:val="both"/>
        <w:rPr>
          <w:rFonts w:ascii="Times New Roman" w:eastAsia="Times New Roman" w:hAnsi="Times New Roman" w:cs="Times New Roman"/>
          <w:color w:val="111115"/>
          <w:sz w:val="20"/>
          <w:szCs w:val="20"/>
          <w:lang w:eastAsia="ru-RU"/>
        </w:rPr>
      </w:pPr>
    </w:p>
    <w:p w:rsidR="00F046DA" w:rsidRPr="00EF2239" w:rsidRDefault="00F046DA" w:rsidP="00F74A17">
      <w:pPr>
        <w:shd w:val="clear" w:color="auto" w:fill="FFFFFF"/>
        <w:spacing w:before="225" w:after="100" w:afterAutospacing="1" w:line="304" w:lineRule="atLeast"/>
        <w:ind w:firstLine="709"/>
        <w:jc w:val="both"/>
        <w:rPr>
          <w:rFonts w:ascii="Times New Roman" w:eastAsia="Times New Roman" w:hAnsi="Times New Roman" w:cs="Times New Roman"/>
          <w:color w:val="111115"/>
          <w:sz w:val="20"/>
          <w:szCs w:val="20"/>
          <w:lang w:eastAsia="ru-RU"/>
        </w:rPr>
      </w:pPr>
      <w:r w:rsidRPr="00EF2239">
        <w:rPr>
          <w:rFonts w:ascii="Times New Roman" w:eastAsia="Times New Roman" w:hAnsi="Times New Roman" w:cs="Times New Roman"/>
          <w:color w:val="111115"/>
          <w:sz w:val="20"/>
          <w:szCs w:val="20"/>
          <w:lang w:eastAsia="ru-RU"/>
        </w:rPr>
        <w:t> </w:t>
      </w:r>
      <w:bookmarkStart w:id="0" w:name="_GoBack"/>
      <w:bookmarkEnd w:id="0"/>
    </w:p>
    <w:p w:rsidR="00F046DA" w:rsidRPr="00EF2239" w:rsidRDefault="00F046DA" w:rsidP="00F046DA">
      <w:pPr>
        <w:shd w:val="clear" w:color="auto" w:fill="FFFFFF"/>
        <w:spacing w:before="225" w:after="100" w:afterAutospacing="1" w:line="304" w:lineRule="atLeast"/>
        <w:ind w:firstLine="709"/>
        <w:jc w:val="both"/>
        <w:rPr>
          <w:rFonts w:ascii="Times New Roman" w:eastAsia="Times New Roman" w:hAnsi="Times New Roman" w:cs="Times New Roman"/>
          <w:color w:val="111115"/>
          <w:sz w:val="20"/>
          <w:szCs w:val="20"/>
          <w:lang w:eastAsia="ru-RU"/>
        </w:rPr>
      </w:pPr>
      <w:r w:rsidRPr="00EF2239">
        <w:rPr>
          <w:rFonts w:ascii="Times New Roman" w:eastAsia="Times New Roman" w:hAnsi="Times New Roman" w:cs="Times New Roman"/>
          <w:color w:val="111115"/>
          <w:sz w:val="20"/>
          <w:szCs w:val="20"/>
          <w:lang w:eastAsia="ru-RU"/>
        </w:rPr>
        <w:t> </w:t>
      </w:r>
    </w:p>
    <w:p w:rsidR="00E6451B" w:rsidRPr="00122EF3" w:rsidRDefault="00F046DA" w:rsidP="00122EF3">
      <w:pPr>
        <w:shd w:val="clear" w:color="auto" w:fill="FFFFFF"/>
        <w:spacing w:before="225" w:after="100" w:afterAutospacing="1" w:line="304" w:lineRule="atLeast"/>
        <w:ind w:firstLine="709"/>
        <w:jc w:val="center"/>
        <w:rPr>
          <w:rFonts w:ascii="Times New Roman" w:eastAsia="Times New Roman" w:hAnsi="Times New Roman" w:cs="Times New Roman"/>
          <w:color w:val="111115"/>
          <w:sz w:val="28"/>
          <w:szCs w:val="28"/>
          <w:lang w:eastAsia="ru-RU"/>
        </w:rPr>
      </w:pPr>
      <w:r w:rsidRPr="00F2348E">
        <w:rPr>
          <w:rFonts w:ascii="Times New Roman" w:eastAsia="Times New Roman" w:hAnsi="Times New Roman" w:cs="Times New Roman"/>
          <w:color w:val="111115"/>
          <w:sz w:val="28"/>
          <w:szCs w:val="28"/>
          <w:lang w:eastAsia="ru-RU"/>
        </w:rPr>
        <w:t xml:space="preserve">С. Боровлянское </w:t>
      </w:r>
      <w:r w:rsidRPr="00F2348E">
        <w:rPr>
          <w:rFonts w:ascii="Times New Roman" w:eastAsia="Times New Roman" w:hAnsi="Times New Roman" w:cs="Times New Roman"/>
          <w:color w:val="111115"/>
          <w:sz w:val="28"/>
          <w:szCs w:val="28"/>
          <w:bdr w:val="none" w:sz="0" w:space="0" w:color="auto" w:frame="1"/>
          <w:lang w:eastAsia="ru-RU"/>
        </w:rPr>
        <w:t>2024 г.</w:t>
      </w:r>
    </w:p>
    <w:p w:rsidR="00122EF3" w:rsidRDefault="00122EF3" w:rsidP="005A7B28">
      <w:pPr>
        <w:pStyle w:val="a9"/>
        <w:shd w:val="clear" w:color="auto" w:fill="FFFFFF"/>
        <w:spacing w:before="0" w:beforeAutospacing="0" w:after="0" w:afterAutospacing="0" w:line="294" w:lineRule="atLeast"/>
        <w:jc w:val="center"/>
        <w:rPr>
          <w:b/>
          <w:bCs/>
          <w:color w:val="000000"/>
          <w:sz w:val="28"/>
          <w:szCs w:val="28"/>
        </w:rPr>
      </w:pPr>
      <w:bookmarkStart w:id="1" w:name="bookmark188"/>
    </w:p>
    <w:p w:rsidR="005A7B28" w:rsidRPr="005A7B28" w:rsidRDefault="005A7B28" w:rsidP="005A7B28">
      <w:pPr>
        <w:pStyle w:val="a9"/>
        <w:shd w:val="clear" w:color="auto" w:fill="FFFFFF"/>
        <w:spacing w:before="0" w:beforeAutospacing="0" w:after="0" w:afterAutospacing="0" w:line="294" w:lineRule="atLeast"/>
        <w:jc w:val="center"/>
        <w:rPr>
          <w:color w:val="000000"/>
          <w:sz w:val="28"/>
          <w:szCs w:val="28"/>
        </w:rPr>
      </w:pPr>
      <w:r w:rsidRPr="005A7B28">
        <w:rPr>
          <w:b/>
          <w:bCs/>
          <w:color w:val="000000"/>
          <w:sz w:val="28"/>
          <w:szCs w:val="28"/>
        </w:rPr>
        <w:lastRenderedPageBreak/>
        <w:t>Пояснительная записка</w:t>
      </w:r>
    </w:p>
    <w:p w:rsidR="005A7B28" w:rsidRPr="005A7B28" w:rsidRDefault="005A7B28" w:rsidP="005A7B28">
      <w:pPr>
        <w:pStyle w:val="a9"/>
        <w:shd w:val="clear" w:color="auto" w:fill="FFFFFF"/>
        <w:spacing w:before="0" w:beforeAutospacing="0" w:after="0" w:afterAutospacing="0" w:line="245" w:lineRule="atLeast"/>
        <w:jc w:val="center"/>
        <w:rPr>
          <w:color w:val="000000"/>
          <w:sz w:val="28"/>
          <w:szCs w:val="28"/>
        </w:rPr>
      </w:pPr>
    </w:p>
    <w:p w:rsidR="005A7B28" w:rsidRDefault="005A7B28" w:rsidP="00E1628B">
      <w:pPr>
        <w:pStyle w:val="a9"/>
        <w:shd w:val="clear" w:color="auto" w:fill="FFFFFF"/>
        <w:spacing w:before="0" w:beforeAutospacing="0" w:after="240" w:afterAutospacing="0"/>
        <w:ind w:firstLine="709"/>
        <w:jc w:val="both"/>
        <w:rPr>
          <w:color w:val="000000"/>
          <w:sz w:val="28"/>
          <w:szCs w:val="28"/>
        </w:rPr>
      </w:pPr>
      <w:r w:rsidRPr="00122EF3">
        <w:rPr>
          <w:color w:val="000000"/>
          <w:sz w:val="28"/>
          <w:szCs w:val="28"/>
        </w:rPr>
        <w:t>Коррекционно-развивающая психолого-педагогическая программа составлена в соответс</w:t>
      </w:r>
      <w:r w:rsidR="00E1628B">
        <w:rPr>
          <w:color w:val="000000"/>
          <w:sz w:val="28"/>
          <w:szCs w:val="28"/>
        </w:rPr>
        <w:t>твии с нормативными документами.</w:t>
      </w:r>
    </w:p>
    <w:p w:rsidR="00E1628B" w:rsidRPr="00E1628B" w:rsidRDefault="00E1628B" w:rsidP="00E1628B">
      <w:pPr>
        <w:shd w:val="clear" w:color="auto" w:fill="FFFFFF"/>
        <w:spacing w:line="240" w:lineRule="auto"/>
        <w:ind w:firstLine="709"/>
        <w:jc w:val="both"/>
        <w:rPr>
          <w:rFonts w:ascii="Times New Roman" w:eastAsia="Times New Roman" w:hAnsi="Times New Roman" w:cs="Times New Roman"/>
          <w:color w:val="111115"/>
          <w:sz w:val="28"/>
          <w:szCs w:val="28"/>
          <w:lang w:eastAsia="ru-RU"/>
        </w:rPr>
      </w:pPr>
      <w:r w:rsidRPr="00CB7BB9">
        <w:rPr>
          <w:rFonts w:ascii="Times New Roman" w:eastAsia="Times New Roman" w:hAnsi="Times New Roman" w:cs="Times New Roman"/>
          <w:color w:val="111115"/>
          <w:sz w:val="28"/>
          <w:szCs w:val="28"/>
          <w:lang w:eastAsia="ru-RU"/>
        </w:rPr>
        <w:t>Программа имеет нормативно-правовую основу разработки индивидуальной адаптированной коррекционно-развивающей программы педагога-психолога для несовершеннолетних с ограниченными возможностями здоровья:</w:t>
      </w:r>
    </w:p>
    <w:p w:rsidR="00C07ABF" w:rsidRPr="00F850DB" w:rsidRDefault="00C07ABF" w:rsidP="00C07ABF">
      <w:pPr>
        <w:pStyle w:val="a7"/>
        <w:numPr>
          <w:ilvl w:val="0"/>
          <w:numId w:val="19"/>
        </w:numPr>
        <w:shd w:val="clear" w:color="auto" w:fill="FFFFFF"/>
        <w:spacing w:before="225" w:after="160" w:line="240" w:lineRule="auto"/>
        <w:jc w:val="both"/>
        <w:rPr>
          <w:rFonts w:ascii="Times New Roman" w:eastAsia="Times New Roman" w:hAnsi="Times New Roman" w:cs="Times New Roman"/>
          <w:color w:val="111115"/>
          <w:sz w:val="28"/>
          <w:szCs w:val="28"/>
          <w:lang w:eastAsia="ru-RU"/>
        </w:rPr>
      </w:pPr>
      <w:r w:rsidRPr="00F850DB">
        <w:rPr>
          <w:rFonts w:ascii="Times New Roman" w:hAnsi="Times New Roman" w:cs="Times New Roman"/>
          <w:sz w:val="28"/>
          <w:szCs w:val="28"/>
        </w:rPr>
        <w:t>Федеральный закон от 29 декабря 2012 г. № 273-ФЗ «Об образовании в Российской Федерации»</w:t>
      </w:r>
      <w:r>
        <w:rPr>
          <w:rFonts w:ascii="Times New Roman" w:hAnsi="Times New Roman" w:cs="Times New Roman"/>
          <w:sz w:val="28"/>
          <w:szCs w:val="28"/>
        </w:rPr>
        <w:t>;</w:t>
      </w:r>
    </w:p>
    <w:p w:rsidR="00C07ABF" w:rsidRPr="00F850DB" w:rsidRDefault="00C07ABF" w:rsidP="00C07ABF">
      <w:pPr>
        <w:pStyle w:val="a7"/>
        <w:numPr>
          <w:ilvl w:val="0"/>
          <w:numId w:val="19"/>
        </w:numPr>
        <w:shd w:val="clear" w:color="auto" w:fill="FFFFFF"/>
        <w:spacing w:before="225" w:after="160" w:line="240" w:lineRule="auto"/>
        <w:jc w:val="both"/>
        <w:rPr>
          <w:rFonts w:ascii="Times New Roman" w:eastAsia="Times New Roman" w:hAnsi="Times New Roman" w:cs="Times New Roman"/>
          <w:color w:val="111115"/>
          <w:sz w:val="28"/>
          <w:szCs w:val="28"/>
          <w:lang w:eastAsia="ru-RU"/>
        </w:rPr>
      </w:pPr>
      <w:r w:rsidRPr="00F850DB">
        <w:rPr>
          <w:rFonts w:ascii="Times New Roman" w:hAnsi="Times New Roman" w:cs="Times New Roman"/>
          <w:sz w:val="28"/>
          <w:szCs w:val="28"/>
        </w:rPr>
        <w:t>Приказ Министерства образования и науки РФ № 1089 от 05.03.2010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r w:rsidRPr="00F850DB">
        <w:rPr>
          <w:rFonts w:ascii="Times New Roman" w:eastAsia="Times New Roman" w:hAnsi="Times New Roman" w:cs="Times New Roman"/>
          <w:color w:val="111115"/>
          <w:sz w:val="28"/>
          <w:szCs w:val="28"/>
          <w:lang w:eastAsia="ru-RU"/>
        </w:rPr>
        <w:t>;</w:t>
      </w:r>
    </w:p>
    <w:p w:rsidR="00C07ABF" w:rsidRPr="00FB542E" w:rsidRDefault="00C07ABF" w:rsidP="00C07ABF">
      <w:pPr>
        <w:pStyle w:val="a7"/>
        <w:numPr>
          <w:ilvl w:val="0"/>
          <w:numId w:val="19"/>
        </w:numPr>
        <w:shd w:val="clear" w:color="auto" w:fill="FFFFFF"/>
        <w:spacing w:before="225" w:after="160" w:line="240" w:lineRule="auto"/>
        <w:jc w:val="both"/>
        <w:rPr>
          <w:rFonts w:ascii="Times New Roman" w:eastAsia="Times New Roman" w:hAnsi="Times New Roman" w:cs="Times New Roman"/>
          <w:color w:val="111115"/>
          <w:sz w:val="28"/>
          <w:szCs w:val="28"/>
          <w:lang w:eastAsia="ru-RU"/>
        </w:rPr>
      </w:pPr>
      <w:r w:rsidRPr="00FB542E">
        <w:rPr>
          <w:rFonts w:ascii="Times New Roman" w:eastAsia="Times New Roman" w:hAnsi="Times New Roman" w:cs="Times New Roman"/>
          <w:color w:val="111115"/>
          <w:sz w:val="28"/>
          <w:szCs w:val="28"/>
          <w:lang w:eastAsia="ru-RU"/>
        </w:rPr>
        <w:t>Письма Минобразования РФ от 22 января 1998 г. N 20-58-07ин/20-4 "Об учителях-логопедах и педагогах-психологах учреждений образования";</w:t>
      </w:r>
    </w:p>
    <w:p w:rsidR="00C07ABF" w:rsidRPr="00FB542E" w:rsidRDefault="00C07ABF" w:rsidP="00C07ABF">
      <w:pPr>
        <w:pStyle w:val="a7"/>
        <w:numPr>
          <w:ilvl w:val="0"/>
          <w:numId w:val="19"/>
        </w:numPr>
        <w:shd w:val="clear" w:color="auto" w:fill="FFFFFF"/>
        <w:spacing w:before="225" w:after="160" w:line="240" w:lineRule="auto"/>
        <w:jc w:val="both"/>
        <w:rPr>
          <w:rFonts w:ascii="Times New Roman" w:eastAsia="Times New Roman" w:hAnsi="Times New Roman" w:cs="Times New Roman"/>
          <w:color w:val="111115"/>
          <w:sz w:val="28"/>
          <w:szCs w:val="28"/>
          <w:lang w:eastAsia="ru-RU"/>
        </w:rPr>
      </w:pPr>
      <w:r w:rsidRPr="00FB542E">
        <w:rPr>
          <w:rFonts w:ascii="Times New Roman" w:eastAsia="Times New Roman" w:hAnsi="Times New Roman" w:cs="Times New Roman"/>
          <w:color w:val="111115"/>
          <w:sz w:val="28"/>
          <w:szCs w:val="28"/>
          <w:lang w:eastAsia="ru-RU"/>
        </w:rPr>
        <w:t>Письма Минобразования РФ от 27 июня 2003 г. N 28-51-513/16 «Методические рекомендации по психолого-педагогическому сопровождению обучающихся в учебно-воспитательном процессе в условиях модернизации образования»;</w:t>
      </w:r>
    </w:p>
    <w:p w:rsidR="00C07ABF" w:rsidRDefault="00C07ABF" w:rsidP="00C07ABF">
      <w:pPr>
        <w:pStyle w:val="a7"/>
        <w:numPr>
          <w:ilvl w:val="0"/>
          <w:numId w:val="19"/>
        </w:numPr>
        <w:shd w:val="clear" w:color="auto" w:fill="FFFFFF"/>
        <w:spacing w:before="225" w:after="160" w:line="240" w:lineRule="auto"/>
        <w:jc w:val="both"/>
        <w:rPr>
          <w:rFonts w:ascii="Times New Roman" w:eastAsia="Times New Roman" w:hAnsi="Times New Roman" w:cs="Times New Roman"/>
          <w:color w:val="111115"/>
          <w:sz w:val="28"/>
          <w:szCs w:val="28"/>
          <w:lang w:eastAsia="ru-RU"/>
        </w:rPr>
      </w:pPr>
      <w:r w:rsidRPr="00FB542E">
        <w:rPr>
          <w:rFonts w:ascii="Times New Roman" w:eastAsia="Times New Roman" w:hAnsi="Times New Roman" w:cs="Times New Roman"/>
          <w:color w:val="111115"/>
          <w:sz w:val="28"/>
          <w:szCs w:val="28"/>
          <w:lang w:eastAsia="ru-RU"/>
        </w:rPr>
        <w:t>Письма Министерства образования и науки РФ от 18 апреля 2008 г. N АФ-150/06 "О создании условий для получения образования детьми с ограниченными возможностям</w:t>
      </w:r>
      <w:r>
        <w:rPr>
          <w:rFonts w:ascii="Times New Roman" w:eastAsia="Times New Roman" w:hAnsi="Times New Roman" w:cs="Times New Roman"/>
          <w:color w:val="111115"/>
          <w:sz w:val="28"/>
          <w:szCs w:val="28"/>
          <w:lang w:eastAsia="ru-RU"/>
        </w:rPr>
        <w:t>и здоровья и детьми-инвалидами";</w:t>
      </w:r>
    </w:p>
    <w:p w:rsidR="00C07ABF" w:rsidRDefault="00C07ABF" w:rsidP="00C07ABF">
      <w:pPr>
        <w:pStyle w:val="a7"/>
        <w:numPr>
          <w:ilvl w:val="0"/>
          <w:numId w:val="19"/>
        </w:numPr>
        <w:shd w:val="clear" w:color="auto" w:fill="FFFFFF"/>
        <w:spacing w:before="225" w:after="160" w:line="240" w:lineRule="auto"/>
        <w:jc w:val="both"/>
        <w:rPr>
          <w:rFonts w:ascii="Times New Roman" w:eastAsia="Times New Roman" w:hAnsi="Times New Roman" w:cs="Times New Roman"/>
          <w:color w:val="111115"/>
          <w:sz w:val="28"/>
          <w:szCs w:val="28"/>
          <w:lang w:eastAsia="ru-RU"/>
        </w:rPr>
      </w:pPr>
      <w:r w:rsidRPr="00FB542E">
        <w:rPr>
          <w:rFonts w:ascii="Times New Roman" w:eastAsia="Times New Roman" w:hAnsi="Times New Roman" w:cs="Times New Roman"/>
          <w:color w:val="111115"/>
          <w:sz w:val="28"/>
          <w:szCs w:val="28"/>
          <w:lang w:eastAsia="ru-RU"/>
        </w:rPr>
        <w:t>Концепция духовно-нравственного развития и воспит</w:t>
      </w:r>
      <w:r>
        <w:rPr>
          <w:rFonts w:ascii="Times New Roman" w:eastAsia="Times New Roman" w:hAnsi="Times New Roman" w:cs="Times New Roman"/>
          <w:color w:val="111115"/>
          <w:sz w:val="28"/>
          <w:szCs w:val="28"/>
          <w:lang w:eastAsia="ru-RU"/>
        </w:rPr>
        <w:t>ания личности гражданина России;</w:t>
      </w:r>
    </w:p>
    <w:p w:rsidR="005A7B28" w:rsidRPr="00C07ABF" w:rsidRDefault="00C07ABF" w:rsidP="00C07ABF">
      <w:pPr>
        <w:pStyle w:val="a7"/>
        <w:numPr>
          <w:ilvl w:val="0"/>
          <w:numId w:val="19"/>
        </w:numPr>
        <w:shd w:val="clear" w:color="auto" w:fill="FFFFFF"/>
        <w:spacing w:before="225" w:after="160" w:line="240" w:lineRule="auto"/>
        <w:jc w:val="both"/>
        <w:rPr>
          <w:rFonts w:ascii="Times New Roman" w:eastAsia="Times New Roman" w:hAnsi="Times New Roman" w:cs="Times New Roman"/>
          <w:color w:val="111115"/>
          <w:sz w:val="28"/>
          <w:szCs w:val="28"/>
          <w:lang w:eastAsia="ru-RU"/>
        </w:rPr>
      </w:pPr>
      <w:r w:rsidRPr="00F850DB">
        <w:rPr>
          <w:rFonts w:ascii="Times New Roman" w:hAnsi="Times New Roman" w:cs="Times New Roman"/>
          <w:sz w:val="28"/>
          <w:szCs w:val="28"/>
        </w:rPr>
        <w:t xml:space="preserve">Положение о рабочей программе МБОУ ПГО «Боровлянская СОШ». </w:t>
      </w: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r w:rsidRPr="00122EF3">
        <w:rPr>
          <w:color w:val="000000"/>
          <w:sz w:val="28"/>
          <w:szCs w:val="28"/>
        </w:rPr>
        <w:t>Коррекционно-развивающая психолого – педагогическая программа для детей с умственной отсталостью посвящена проблеме личностного развития и развития коммуникативных умений и навыков детей данного вида дизонтогенеза.</w:t>
      </w: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r w:rsidRPr="00122EF3">
        <w:rPr>
          <w:color w:val="000000"/>
          <w:sz w:val="28"/>
          <w:szCs w:val="28"/>
        </w:rPr>
        <w:t>Данная программа содержит практические методы психолого – педагогического воздействия по созданию условий для личностного развития детей с умственной отсталостью, как залога успешной социальной адаптации в дальнейшем.</w:t>
      </w:r>
    </w:p>
    <w:p w:rsidR="005A7B28" w:rsidRPr="00122EF3" w:rsidRDefault="005A7B28" w:rsidP="00085814">
      <w:pPr>
        <w:pStyle w:val="a9"/>
        <w:shd w:val="clear" w:color="auto" w:fill="FFFFFF"/>
        <w:spacing w:before="0" w:beforeAutospacing="0" w:after="240" w:afterAutospacing="0"/>
        <w:ind w:firstLine="709"/>
        <w:jc w:val="both"/>
        <w:rPr>
          <w:color w:val="000000"/>
          <w:sz w:val="28"/>
          <w:szCs w:val="28"/>
        </w:rPr>
      </w:pPr>
      <w:r w:rsidRPr="00122EF3">
        <w:rPr>
          <w:b/>
          <w:bCs/>
          <w:color w:val="000000"/>
          <w:sz w:val="28"/>
          <w:szCs w:val="28"/>
        </w:rPr>
        <w:t>Цель программы</w:t>
      </w:r>
      <w:r w:rsidRPr="00122EF3">
        <w:rPr>
          <w:color w:val="000000"/>
          <w:sz w:val="28"/>
          <w:szCs w:val="28"/>
        </w:rPr>
        <w:t xml:space="preserve">: создание условий для личностного развития и развития коммуникативных умений и навыков </w:t>
      </w:r>
      <w:r w:rsidR="00085814">
        <w:rPr>
          <w:color w:val="000000"/>
          <w:sz w:val="28"/>
          <w:szCs w:val="28"/>
        </w:rPr>
        <w:t>детей с умственной отсталостью.</w:t>
      </w: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r w:rsidRPr="00122EF3">
        <w:rPr>
          <w:b/>
          <w:bCs/>
          <w:color w:val="000000"/>
          <w:sz w:val="28"/>
          <w:szCs w:val="28"/>
        </w:rPr>
        <w:t>Задачи программы:</w:t>
      </w: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r w:rsidRPr="00122EF3">
        <w:rPr>
          <w:color w:val="000000"/>
          <w:sz w:val="28"/>
          <w:szCs w:val="28"/>
        </w:rPr>
        <w:t>• формирование положительных межличностных взаимоотношений между детьми, но основе которых каждый ребенок смог быть успешно социализироваться;</w:t>
      </w: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r w:rsidRPr="00122EF3">
        <w:rPr>
          <w:color w:val="000000"/>
          <w:sz w:val="28"/>
          <w:szCs w:val="28"/>
        </w:rPr>
        <w:t>• формирование образа «Я», навыков самопознания;</w:t>
      </w: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r w:rsidRPr="00122EF3">
        <w:rPr>
          <w:color w:val="000000"/>
          <w:sz w:val="28"/>
          <w:szCs w:val="28"/>
        </w:rPr>
        <w:t>• развитие эмоционально – волевой сферы;</w:t>
      </w: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r w:rsidRPr="00122EF3">
        <w:rPr>
          <w:color w:val="000000"/>
          <w:sz w:val="28"/>
          <w:szCs w:val="28"/>
        </w:rPr>
        <w:t>• освоение навыков работы в коллективе;</w:t>
      </w: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r w:rsidRPr="00122EF3">
        <w:rPr>
          <w:color w:val="000000"/>
          <w:sz w:val="28"/>
          <w:szCs w:val="28"/>
        </w:rPr>
        <w:t>• развитие способности к эмпатии, уважительному отношению к другим людям.</w:t>
      </w: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r w:rsidRPr="00122EF3">
        <w:rPr>
          <w:b/>
          <w:bCs/>
          <w:i/>
          <w:iCs/>
          <w:color w:val="000000"/>
          <w:sz w:val="28"/>
          <w:szCs w:val="28"/>
        </w:rPr>
        <w:t>При составление развивающей психолого – педагогической программы учитывались следующие позиции:</w:t>
      </w: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r w:rsidRPr="00122EF3">
        <w:rPr>
          <w:color w:val="000000"/>
          <w:sz w:val="28"/>
          <w:szCs w:val="28"/>
        </w:rPr>
        <w:t>1. Соотношение факторов (органический дефект, социальные факторы, индивидуальные психологические особенности ребенка).</w:t>
      </w: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r w:rsidRPr="00122EF3">
        <w:rPr>
          <w:color w:val="000000"/>
          <w:sz w:val="28"/>
          <w:szCs w:val="28"/>
        </w:rPr>
        <w:t>2. Соотношение деятельности психолога и педагога.</w:t>
      </w: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r w:rsidRPr="00122EF3">
        <w:rPr>
          <w:color w:val="000000"/>
          <w:sz w:val="28"/>
          <w:szCs w:val="28"/>
        </w:rPr>
        <w:t>3. Содержательная наполненность психолого – педагогического воздействия определена ведущим видом деятельности (общение).</w:t>
      </w: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r w:rsidRPr="00122EF3">
        <w:rPr>
          <w:color w:val="000000"/>
          <w:sz w:val="28"/>
          <w:szCs w:val="28"/>
        </w:rPr>
        <w:t>4. Взрослый выступает для ребенка образцом деятельности и отношений с миром (поведение, манера общения и т.д.).</w:t>
      </w: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r w:rsidRPr="00122EF3">
        <w:rPr>
          <w:color w:val="000000"/>
          <w:sz w:val="28"/>
          <w:szCs w:val="28"/>
        </w:rPr>
        <w:t>Детям с умственной отсталостью легкой степени присущи ряд особенностей коммуникативного развития:</w:t>
      </w:r>
    </w:p>
    <w:p w:rsidR="005A7B28" w:rsidRPr="00122EF3" w:rsidRDefault="005A7B28" w:rsidP="00E1628B">
      <w:pPr>
        <w:pStyle w:val="a9"/>
        <w:numPr>
          <w:ilvl w:val="0"/>
          <w:numId w:val="12"/>
        </w:numPr>
        <w:shd w:val="clear" w:color="auto" w:fill="FFFFFF"/>
        <w:spacing w:before="0" w:beforeAutospacing="0" w:after="240" w:afterAutospacing="0"/>
        <w:ind w:left="0" w:firstLine="709"/>
        <w:jc w:val="both"/>
        <w:rPr>
          <w:color w:val="000000"/>
          <w:sz w:val="28"/>
          <w:szCs w:val="28"/>
        </w:rPr>
      </w:pPr>
      <w:r w:rsidRPr="00122EF3">
        <w:rPr>
          <w:color w:val="000000"/>
          <w:sz w:val="28"/>
          <w:szCs w:val="28"/>
        </w:rPr>
        <w:t>низкий уровень активности в отношениях; социальные отношения не становятся регулятором деятельности;</w:t>
      </w:r>
    </w:p>
    <w:p w:rsidR="005A7B28" w:rsidRPr="00122EF3" w:rsidRDefault="005A7B28" w:rsidP="00E1628B">
      <w:pPr>
        <w:pStyle w:val="a9"/>
        <w:numPr>
          <w:ilvl w:val="0"/>
          <w:numId w:val="12"/>
        </w:numPr>
        <w:shd w:val="clear" w:color="auto" w:fill="FFFFFF"/>
        <w:spacing w:before="0" w:beforeAutospacing="0" w:after="240" w:afterAutospacing="0"/>
        <w:ind w:left="0" w:firstLine="709"/>
        <w:jc w:val="both"/>
        <w:rPr>
          <w:color w:val="000000"/>
          <w:sz w:val="28"/>
          <w:szCs w:val="28"/>
        </w:rPr>
      </w:pPr>
      <w:r w:rsidRPr="00122EF3">
        <w:rPr>
          <w:color w:val="000000"/>
          <w:sz w:val="28"/>
          <w:szCs w:val="28"/>
        </w:rPr>
        <w:t>затрудненность формирования отношений вследствие эгоцентризма и неспособности вступать в совместную деятельность с другими;</w:t>
      </w:r>
    </w:p>
    <w:p w:rsidR="005A7B28" w:rsidRPr="00122EF3" w:rsidRDefault="005A7B28" w:rsidP="00E1628B">
      <w:pPr>
        <w:pStyle w:val="a9"/>
        <w:numPr>
          <w:ilvl w:val="0"/>
          <w:numId w:val="12"/>
        </w:numPr>
        <w:shd w:val="clear" w:color="auto" w:fill="FFFFFF"/>
        <w:spacing w:before="0" w:beforeAutospacing="0" w:after="240" w:afterAutospacing="0"/>
        <w:ind w:left="0" w:firstLine="709"/>
        <w:jc w:val="both"/>
        <w:rPr>
          <w:color w:val="000000"/>
          <w:sz w:val="28"/>
          <w:szCs w:val="28"/>
        </w:rPr>
      </w:pPr>
      <w:r w:rsidRPr="00122EF3">
        <w:rPr>
          <w:color w:val="000000"/>
          <w:sz w:val="28"/>
          <w:szCs w:val="28"/>
        </w:rPr>
        <w:t>сравнительно элементарная мотивация отношений;</w:t>
      </w:r>
    </w:p>
    <w:p w:rsidR="005A7B28" w:rsidRPr="00122EF3" w:rsidRDefault="005A7B28" w:rsidP="00E1628B">
      <w:pPr>
        <w:pStyle w:val="a9"/>
        <w:numPr>
          <w:ilvl w:val="0"/>
          <w:numId w:val="12"/>
        </w:numPr>
        <w:shd w:val="clear" w:color="auto" w:fill="FFFFFF"/>
        <w:spacing w:before="0" w:beforeAutospacing="0" w:after="240" w:afterAutospacing="0"/>
        <w:ind w:left="0" w:firstLine="709"/>
        <w:jc w:val="both"/>
        <w:rPr>
          <w:color w:val="000000"/>
          <w:sz w:val="28"/>
          <w:szCs w:val="28"/>
        </w:rPr>
      </w:pPr>
      <w:r w:rsidRPr="00122EF3">
        <w:rPr>
          <w:color w:val="000000"/>
          <w:sz w:val="28"/>
          <w:szCs w:val="28"/>
        </w:rPr>
        <w:t>недостаточно осознанный характер отношений и их регуляция;</w:t>
      </w:r>
    </w:p>
    <w:p w:rsidR="005A7B28" w:rsidRPr="00122EF3" w:rsidRDefault="005A7B28" w:rsidP="00E1628B">
      <w:pPr>
        <w:pStyle w:val="a9"/>
        <w:numPr>
          <w:ilvl w:val="0"/>
          <w:numId w:val="12"/>
        </w:numPr>
        <w:shd w:val="clear" w:color="auto" w:fill="FFFFFF"/>
        <w:spacing w:before="0" w:beforeAutospacing="0" w:after="240" w:afterAutospacing="0"/>
        <w:ind w:left="0" w:firstLine="709"/>
        <w:jc w:val="both"/>
        <w:rPr>
          <w:color w:val="000000"/>
          <w:sz w:val="28"/>
          <w:szCs w:val="28"/>
        </w:rPr>
      </w:pPr>
      <w:r w:rsidRPr="00122EF3">
        <w:rPr>
          <w:color w:val="000000"/>
          <w:sz w:val="28"/>
          <w:szCs w:val="28"/>
        </w:rPr>
        <w:t>нарушение избирательности отношений, как проявление неспособности учитывать индивидуальные особенности других людей, так и свои собственные.</w:t>
      </w: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r w:rsidRPr="00122EF3">
        <w:rPr>
          <w:color w:val="000000"/>
          <w:sz w:val="28"/>
          <w:szCs w:val="28"/>
        </w:rPr>
        <w:t>Несформированность умственной деятельности у детей с умственной отсталостью легкой степени соответствует особенностям их эмоциональной сферы:</w:t>
      </w:r>
    </w:p>
    <w:p w:rsidR="005A7B28" w:rsidRPr="00122EF3" w:rsidRDefault="005A7B28" w:rsidP="00E1628B">
      <w:pPr>
        <w:pStyle w:val="a9"/>
        <w:numPr>
          <w:ilvl w:val="0"/>
          <w:numId w:val="13"/>
        </w:numPr>
        <w:shd w:val="clear" w:color="auto" w:fill="FFFFFF"/>
        <w:spacing w:before="0" w:beforeAutospacing="0" w:after="240" w:afterAutospacing="0"/>
        <w:ind w:left="0" w:firstLine="709"/>
        <w:jc w:val="both"/>
        <w:rPr>
          <w:color w:val="000000"/>
          <w:sz w:val="28"/>
          <w:szCs w:val="28"/>
        </w:rPr>
      </w:pPr>
      <w:r w:rsidRPr="00122EF3">
        <w:rPr>
          <w:color w:val="000000"/>
          <w:sz w:val="28"/>
          <w:szCs w:val="28"/>
        </w:rPr>
        <w:t>недостаточность дифференцированность чувств. Детям с умственной отсталостью легкой степени чаще присущи крайние, полярные чувства: они либо радуются и всем довольны, либо огорчены, плачут, сердятся. У них редко проявляются разнообразные оттенки чувств;</w:t>
      </w:r>
    </w:p>
    <w:p w:rsidR="005A7B28" w:rsidRPr="00122EF3" w:rsidRDefault="005A7B28" w:rsidP="00E1628B">
      <w:pPr>
        <w:pStyle w:val="a9"/>
        <w:numPr>
          <w:ilvl w:val="0"/>
          <w:numId w:val="13"/>
        </w:numPr>
        <w:shd w:val="clear" w:color="auto" w:fill="FFFFFF"/>
        <w:spacing w:before="0" w:beforeAutospacing="0" w:after="240" w:afterAutospacing="0"/>
        <w:ind w:left="0" w:firstLine="709"/>
        <w:jc w:val="both"/>
        <w:rPr>
          <w:color w:val="000000"/>
          <w:sz w:val="28"/>
          <w:szCs w:val="28"/>
        </w:rPr>
      </w:pPr>
      <w:r w:rsidRPr="00122EF3">
        <w:rPr>
          <w:color w:val="000000"/>
          <w:sz w:val="28"/>
          <w:szCs w:val="28"/>
        </w:rPr>
        <w:t>неадекватность, непропорциональность чувств воздействиям внешнего мира. У одних детей можно наблюдать чрезмерную легкость и поверхность переживаний серьезных жизненных событий, быстрые переходя от одного настроения к другому. У других наблюдается чрезмерная сила и инертность переживаний, возникающих по незначительным поводам.</w:t>
      </w: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r w:rsidRPr="00122EF3">
        <w:rPr>
          <w:b/>
          <w:bCs/>
          <w:color w:val="000000"/>
          <w:sz w:val="28"/>
          <w:szCs w:val="28"/>
        </w:rPr>
        <w:lastRenderedPageBreak/>
        <w:t>Общая характеристика рабочей программы.</w:t>
      </w: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r w:rsidRPr="00122EF3">
        <w:rPr>
          <w:color w:val="000000"/>
          <w:sz w:val="28"/>
          <w:szCs w:val="28"/>
        </w:rPr>
        <w:t>У детей с умственной отсталостью легкой степени поздно формируется способность следовать внутриситуативным нормам и правилам поведения. Такие дети даже в подростковом возрасте не могут мысленно занимать позицию другого человека и учитывать его личное пространство.</w:t>
      </w: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r w:rsidRPr="00122EF3">
        <w:rPr>
          <w:color w:val="000000"/>
          <w:sz w:val="28"/>
          <w:szCs w:val="28"/>
        </w:rPr>
        <w:t>В связи с этим была составлена развивающая психолого – педагогическая программа занятий, модифицированная на основе изученной литературы и личностного опыта, которая направлена на создание условий для личностного развития и развития коммуникативных умений и навыков детей с умственной отсталостью легкой степени.</w:t>
      </w: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r w:rsidRPr="00122EF3">
        <w:rPr>
          <w:i/>
          <w:iCs/>
          <w:color w:val="000000"/>
          <w:sz w:val="28"/>
          <w:szCs w:val="28"/>
        </w:rPr>
        <w:t>В основе программы лежат следующие принципы психолого – педагогического воздействия:</w:t>
      </w:r>
    </w:p>
    <w:p w:rsidR="005A7B28" w:rsidRPr="00122EF3" w:rsidRDefault="005A7B28" w:rsidP="00E1628B">
      <w:pPr>
        <w:pStyle w:val="a9"/>
        <w:numPr>
          <w:ilvl w:val="0"/>
          <w:numId w:val="14"/>
        </w:numPr>
        <w:shd w:val="clear" w:color="auto" w:fill="FFFFFF"/>
        <w:spacing w:before="0" w:beforeAutospacing="0" w:after="240" w:afterAutospacing="0"/>
        <w:ind w:left="0" w:firstLine="709"/>
        <w:jc w:val="both"/>
        <w:rPr>
          <w:color w:val="000000"/>
          <w:sz w:val="28"/>
          <w:szCs w:val="28"/>
        </w:rPr>
      </w:pPr>
      <w:r w:rsidRPr="00122EF3">
        <w:rPr>
          <w:color w:val="000000"/>
          <w:sz w:val="28"/>
          <w:szCs w:val="28"/>
        </w:rPr>
        <w:t>Принцип «нормативности» развития, на основе учета возрастных, психических и индивидуальных особенностей ребенка с умственной отсталостью легкой степени.</w:t>
      </w:r>
    </w:p>
    <w:p w:rsidR="005A7B28" w:rsidRPr="00122EF3" w:rsidRDefault="005A7B28" w:rsidP="00E1628B">
      <w:pPr>
        <w:pStyle w:val="a9"/>
        <w:numPr>
          <w:ilvl w:val="0"/>
          <w:numId w:val="14"/>
        </w:numPr>
        <w:shd w:val="clear" w:color="auto" w:fill="FFFFFF"/>
        <w:spacing w:before="0" w:beforeAutospacing="0" w:after="240" w:afterAutospacing="0"/>
        <w:ind w:left="0" w:firstLine="709"/>
        <w:jc w:val="both"/>
        <w:rPr>
          <w:color w:val="000000"/>
          <w:sz w:val="28"/>
          <w:szCs w:val="28"/>
        </w:rPr>
      </w:pPr>
      <w:r w:rsidRPr="00122EF3">
        <w:rPr>
          <w:color w:val="000000"/>
          <w:sz w:val="28"/>
          <w:szCs w:val="28"/>
        </w:rPr>
        <w:t>Принцип системности развивающих, профилактических заданий.</w:t>
      </w:r>
    </w:p>
    <w:p w:rsidR="005A7B28" w:rsidRPr="00122EF3" w:rsidRDefault="005A7B28" w:rsidP="00E1628B">
      <w:pPr>
        <w:pStyle w:val="a9"/>
        <w:numPr>
          <w:ilvl w:val="0"/>
          <w:numId w:val="14"/>
        </w:numPr>
        <w:shd w:val="clear" w:color="auto" w:fill="FFFFFF"/>
        <w:spacing w:before="0" w:beforeAutospacing="0" w:after="240" w:afterAutospacing="0"/>
        <w:ind w:left="0" w:firstLine="709"/>
        <w:jc w:val="both"/>
        <w:rPr>
          <w:color w:val="000000"/>
          <w:sz w:val="28"/>
          <w:szCs w:val="28"/>
        </w:rPr>
      </w:pPr>
      <w:r w:rsidRPr="00122EF3">
        <w:rPr>
          <w:color w:val="000000"/>
          <w:sz w:val="28"/>
          <w:szCs w:val="28"/>
        </w:rPr>
        <w:t>Деятельностный принцип</w:t>
      </w:r>
    </w:p>
    <w:p w:rsidR="005A7B28" w:rsidRPr="00122EF3" w:rsidRDefault="005A7B28" w:rsidP="00E1628B">
      <w:pPr>
        <w:pStyle w:val="a9"/>
        <w:numPr>
          <w:ilvl w:val="0"/>
          <w:numId w:val="14"/>
        </w:numPr>
        <w:shd w:val="clear" w:color="auto" w:fill="FFFFFF"/>
        <w:spacing w:before="0" w:beforeAutospacing="0" w:after="240" w:afterAutospacing="0"/>
        <w:ind w:left="0" w:firstLine="709"/>
        <w:jc w:val="both"/>
        <w:rPr>
          <w:color w:val="000000"/>
          <w:sz w:val="28"/>
          <w:szCs w:val="28"/>
        </w:rPr>
      </w:pPr>
      <w:r w:rsidRPr="00122EF3">
        <w:rPr>
          <w:color w:val="000000"/>
          <w:sz w:val="28"/>
          <w:szCs w:val="28"/>
        </w:rPr>
        <w:t>Принцип комплексности методов психологического воздействия</w:t>
      </w:r>
    </w:p>
    <w:p w:rsidR="005A7B28" w:rsidRPr="00122EF3" w:rsidRDefault="005A7B28" w:rsidP="00E1628B">
      <w:pPr>
        <w:pStyle w:val="a9"/>
        <w:numPr>
          <w:ilvl w:val="0"/>
          <w:numId w:val="14"/>
        </w:numPr>
        <w:shd w:val="clear" w:color="auto" w:fill="FFFFFF"/>
        <w:spacing w:before="0" w:beforeAutospacing="0" w:after="240" w:afterAutospacing="0"/>
        <w:ind w:left="0" w:firstLine="709"/>
        <w:jc w:val="both"/>
        <w:rPr>
          <w:color w:val="000000"/>
          <w:sz w:val="28"/>
          <w:szCs w:val="28"/>
        </w:rPr>
      </w:pPr>
      <w:r w:rsidRPr="00122EF3">
        <w:rPr>
          <w:color w:val="000000"/>
          <w:sz w:val="28"/>
          <w:szCs w:val="28"/>
        </w:rPr>
        <w:t>Принцип активного привлечения ближайшего социального окружения ребенка к участию в развивающей работе (очная, заочная форма работы).</w:t>
      </w: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r w:rsidRPr="00122EF3">
        <w:rPr>
          <w:i/>
          <w:iCs/>
          <w:color w:val="000000"/>
          <w:sz w:val="28"/>
          <w:szCs w:val="28"/>
        </w:rPr>
        <w:t>Методы и техники, используемые в программе:</w:t>
      </w: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r w:rsidRPr="00122EF3">
        <w:rPr>
          <w:color w:val="000000"/>
          <w:sz w:val="28"/>
          <w:szCs w:val="28"/>
        </w:rPr>
        <w:t xml:space="preserve">Арт – методы (рисуночные техники, музыкотерапия). Одним из важнейших факторов положительного воздействия арт – методов на детей с легкой умственной отсталостью являются терапевтические отношения, благодаря которым ребенок может ощущать себя в безопасности и начать выражать себя более смело, развить коммуникативные способности и получить ценнейший опыт принятия и поддержки. Арт - методы является одной из форм психологического сопровождения детей с умственной отсталостью. Арт – методы используются при групповой форме работы и индивидуальной, которые можно разделить на директивный (деятельность ребенка в процессе занятия определенным образом организуется и направляется специалистом) и недирективный варианты. Во многих занятиях данной программы используется сочетание директивного и недирективного подходов, с доминированием первого в связи с психофизическими особенностями развития детей с легкой умственной отсталостью. Во многих случаях изобразительная деятельность выступает инструментом коммуникации, позволяя ребенку восполнит дефицит общения и построить более гармоничные взаимоотношения с миром. Во многих случаях работа с изобразительными материалами позволяет получить седативный эффект и снимает </w:t>
      </w:r>
      <w:r w:rsidRPr="00122EF3">
        <w:rPr>
          <w:color w:val="000000"/>
          <w:sz w:val="28"/>
          <w:szCs w:val="28"/>
        </w:rPr>
        <w:lastRenderedPageBreak/>
        <w:t>эмоциональное напряжение. В других – отреагировать травматический опыт и достичь над ним контроль.</w:t>
      </w: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r w:rsidRPr="00122EF3">
        <w:rPr>
          <w:i/>
          <w:iCs/>
          <w:color w:val="000000"/>
          <w:sz w:val="28"/>
          <w:szCs w:val="28"/>
        </w:rPr>
        <w:t>Принципы применения арт-методов:</w:t>
      </w:r>
    </w:p>
    <w:p w:rsidR="005A7B28" w:rsidRPr="00122EF3" w:rsidRDefault="005A7B28" w:rsidP="00E1628B">
      <w:pPr>
        <w:pStyle w:val="a9"/>
        <w:numPr>
          <w:ilvl w:val="0"/>
          <w:numId w:val="15"/>
        </w:numPr>
        <w:shd w:val="clear" w:color="auto" w:fill="FFFFFF"/>
        <w:spacing w:before="0" w:beforeAutospacing="0" w:after="240" w:afterAutospacing="0"/>
        <w:ind w:left="0" w:firstLine="709"/>
        <w:jc w:val="both"/>
        <w:rPr>
          <w:color w:val="000000"/>
          <w:sz w:val="28"/>
          <w:szCs w:val="28"/>
        </w:rPr>
      </w:pPr>
      <w:r w:rsidRPr="00122EF3">
        <w:rPr>
          <w:color w:val="000000"/>
          <w:sz w:val="28"/>
          <w:szCs w:val="28"/>
        </w:rPr>
        <w:t>Принцип субъективности - отношения к детям не как к пассивным реципиентам коррекционных и развивающих воздействий, но как к личностям с индивидуальным набором потребностей, установок, взглядов и т.д.</w:t>
      </w:r>
    </w:p>
    <w:p w:rsidR="005A7B28" w:rsidRPr="00122EF3" w:rsidRDefault="005A7B28" w:rsidP="00E1628B">
      <w:pPr>
        <w:pStyle w:val="a9"/>
        <w:numPr>
          <w:ilvl w:val="0"/>
          <w:numId w:val="15"/>
        </w:numPr>
        <w:shd w:val="clear" w:color="auto" w:fill="FFFFFF"/>
        <w:spacing w:before="0" w:beforeAutospacing="0" w:after="240" w:afterAutospacing="0"/>
        <w:ind w:left="0" w:firstLine="709"/>
        <w:jc w:val="both"/>
        <w:rPr>
          <w:color w:val="000000"/>
          <w:sz w:val="28"/>
          <w:szCs w:val="28"/>
        </w:rPr>
      </w:pPr>
      <w:r w:rsidRPr="00122EF3">
        <w:rPr>
          <w:color w:val="000000"/>
          <w:sz w:val="28"/>
          <w:szCs w:val="28"/>
        </w:rPr>
        <w:t>Принцип активности – всемерное вовлечение участников в разные формы творческого самораскрытия с проявлением ими инициативы и ответственности</w:t>
      </w:r>
    </w:p>
    <w:p w:rsidR="005A7B28" w:rsidRPr="00122EF3" w:rsidRDefault="005A7B28" w:rsidP="00E1628B">
      <w:pPr>
        <w:pStyle w:val="a9"/>
        <w:numPr>
          <w:ilvl w:val="0"/>
          <w:numId w:val="15"/>
        </w:numPr>
        <w:shd w:val="clear" w:color="auto" w:fill="FFFFFF"/>
        <w:spacing w:before="0" w:beforeAutospacing="0" w:after="240" w:afterAutospacing="0"/>
        <w:ind w:left="0" w:firstLine="709"/>
        <w:jc w:val="both"/>
        <w:rPr>
          <w:color w:val="000000"/>
          <w:sz w:val="28"/>
          <w:szCs w:val="28"/>
        </w:rPr>
      </w:pPr>
      <w:r w:rsidRPr="00122EF3">
        <w:rPr>
          <w:color w:val="000000"/>
          <w:sz w:val="28"/>
          <w:szCs w:val="28"/>
        </w:rPr>
        <w:t>Партнерство – уважение позиции ребенка, стимулирование его к выражению чувств и мыслей.</w:t>
      </w:r>
    </w:p>
    <w:p w:rsidR="005A7B28" w:rsidRPr="00122EF3" w:rsidRDefault="005A7B28" w:rsidP="00E1628B">
      <w:pPr>
        <w:pStyle w:val="a9"/>
        <w:numPr>
          <w:ilvl w:val="0"/>
          <w:numId w:val="15"/>
        </w:numPr>
        <w:shd w:val="clear" w:color="auto" w:fill="FFFFFF"/>
        <w:spacing w:before="0" w:beforeAutospacing="0" w:after="240" w:afterAutospacing="0"/>
        <w:ind w:left="0" w:firstLine="709"/>
        <w:jc w:val="both"/>
        <w:rPr>
          <w:color w:val="000000"/>
          <w:sz w:val="28"/>
          <w:szCs w:val="28"/>
        </w:rPr>
      </w:pPr>
      <w:r w:rsidRPr="00122EF3">
        <w:rPr>
          <w:color w:val="000000"/>
          <w:sz w:val="28"/>
          <w:szCs w:val="28"/>
        </w:rPr>
        <w:t>Обратная связь – ответ участников занятий о своих мыслях, чувствах и впечатлениях от работы и взаимодействия друг с другом и ведущим.</w:t>
      </w:r>
    </w:p>
    <w:p w:rsidR="005A7B28" w:rsidRPr="00122EF3" w:rsidRDefault="005A7B28" w:rsidP="00E1628B">
      <w:pPr>
        <w:pStyle w:val="a9"/>
        <w:numPr>
          <w:ilvl w:val="0"/>
          <w:numId w:val="15"/>
        </w:numPr>
        <w:shd w:val="clear" w:color="auto" w:fill="FFFFFF"/>
        <w:spacing w:before="0" w:beforeAutospacing="0" w:after="240" w:afterAutospacing="0"/>
        <w:ind w:left="0" w:firstLine="709"/>
        <w:jc w:val="both"/>
        <w:rPr>
          <w:color w:val="000000"/>
          <w:sz w:val="28"/>
          <w:szCs w:val="28"/>
        </w:rPr>
      </w:pPr>
      <w:r w:rsidRPr="00122EF3">
        <w:rPr>
          <w:color w:val="000000"/>
          <w:sz w:val="28"/>
          <w:szCs w:val="28"/>
        </w:rPr>
        <w:t>Интегративность – активизация и развитие в ходе занятия эмоциональных, познавательных и поведенческих аспектов личности, в пределах, обусловленных ограниченными возможностями здоровья.</w:t>
      </w:r>
    </w:p>
    <w:p w:rsidR="005A7B28" w:rsidRPr="00122EF3" w:rsidRDefault="005A7B28" w:rsidP="00E1628B">
      <w:pPr>
        <w:pStyle w:val="a9"/>
        <w:numPr>
          <w:ilvl w:val="0"/>
          <w:numId w:val="16"/>
        </w:numPr>
        <w:shd w:val="clear" w:color="auto" w:fill="FFFFFF"/>
        <w:spacing w:before="0" w:beforeAutospacing="0" w:after="240" w:afterAutospacing="0"/>
        <w:ind w:left="0" w:firstLine="709"/>
        <w:jc w:val="both"/>
        <w:rPr>
          <w:color w:val="000000"/>
          <w:sz w:val="28"/>
          <w:szCs w:val="28"/>
        </w:rPr>
      </w:pPr>
      <w:r w:rsidRPr="00122EF3">
        <w:rPr>
          <w:color w:val="000000"/>
          <w:sz w:val="28"/>
          <w:szCs w:val="28"/>
        </w:rPr>
        <w:t>Игротерапия - позволяет моделировать систему социальных отношений в наглядно – действенной форме в особых игровых условиях, возрастает мера социальной компетентности, развивается способность к разрешению проблемных ситуаций; формируются равноправные партнерские взаимоотношения ребенка со сверстниками, что обеспечивает возможность позитивного личностного развития. Игротерапия позволяет организовать поэтапную отработку в игре новых, более адекватных способов ориентировки ребенка в проблемных ситуациях, происходит постепенное формирование способности ребенка к произвольной регуляции деятельности на основе подчинения поведения системе правил, регулирующих выполнение роли, и правил, регулирующих поведение в игровой команде.</w:t>
      </w:r>
    </w:p>
    <w:p w:rsidR="005A7B28" w:rsidRPr="00122EF3" w:rsidRDefault="005A7B28" w:rsidP="00E1628B">
      <w:pPr>
        <w:pStyle w:val="a9"/>
        <w:numPr>
          <w:ilvl w:val="0"/>
          <w:numId w:val="16"/>
        </w:numPr>
        <w:shd w:val="clear" w:color="auto" w:fill="FFFFFF"/>
        <w:spacing w:before="0" w:beforeAutospacing="0" w:after="240" w:afterAutospacing="0"/>
        <w:ind w:left="0" w:firstLine="709"/>
        <w:jc w:val="both"/>
        <w:rPr>
          <w:color w:val="000000"/>
          <w:sz w:val="28"/>
          <w:szCs w:val="28"/>
        </w:rPr>
      </w:pPr>
      <w:r w:rsidRPr="00122EF3">
        <w:rPr>
          <w:color w:val="000000"/>
          <w:sz w:val="28"/>
          <w:szCs w:val="28"/>
        </w:rPr>
        <w:t>Психогимнастика - в основе лежит использование двигательной экспрессии. Основная цель – преодоление барьеров в общении, развитии лучшего понимания себя и других, снятие психического напряжения, создание возможностей для самовыражения.</w:t>
      </w: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r w:rsidRPr="00122EF3">
        <w:rPr>
          <w:b/>
          <w:bCs/>
          <w:color w:val="000000"/>
          <w:sz w:val="28"/>
          <w:szCs w:val="28"/>
        </w:rPr>
        <w:t>Место предмета в учебном плане.</w:t>
      </w: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r w:rsidRPr="00122EF3">
        <w:rPr>
          <w:color w:val="000000"/>
          <w:sz w:val="28"/>
          <w:szCs w:val="28"/>
        </w:rPr>
        <w:t>Программа рассчитана для детей с умственной отсталостью.</w:t>
      </w: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r w:rsidRPr="00122EF3">
        <w:rPr>
          <w:color w:val="000000"/>
          <w:sz w:val="28"/>
          <w:szCs w:val="28"/>
        </w:rPr>
        <w:t>Участники программы</w:t>
      </w:r>
      <w:r w:rsidRPr="00122EF3">
        <w:rPr>
          <w:b/>
          <w:bCs/>
          <w:color w:val="000000"/>
          <w:sz w:val="28"/>
          <w:szCs w:val="28"/>
        </w:rPr>
        <w:t>:</w:t>
      </w:r>
      <w:r w:rsidRPr="00122EF3">
        <w:rPr>
          <w:color w:val="000000"/>
          <w:sz w:val="28"/>
          <w:szCs w:val="28"/>
        </w:rPr>
        <w:t> дети младшего школьного возраста  с умственной отсталостью, не имеющие текущего заболевания (эпилепсия, шизофрения, психопатоподобные расстройства личности).</w:t>
      </w: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r w:rsidRPr="00122EF3">
        <w:rPr>
          <w:color w:val="000000"/>
          <w:sz w:val="28"/>
          <w:szCs w:val="28"/>
        </w:rPr>
        <w:lastRenderedPageBreak/>
        <w:t>Программа рассчитана на 34 занятия в год (1 раз в неделю). Продолжительность занятий зависит от психофизических, возрастных особенностей участников программы и может варьироваться от 30 минут до 40 часа.</w:t>
      </w: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r w:rsidRPr="00122EF3">
        <w:rPr>
          <w:b/>
          <w:bCs/>
          <w:color w:val="000000"/>
          <w:sz w:val="28"/>
          <w:szCs w:val="28"/>
        </w:rPr>
        <w:t>Личностные и метапредметные результаты освоения курса.</w:t>
      </w: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r w:rsidRPr="00122EF3">
        <w:rPr>
          <w:color w:val="000000"/>
          <w:sz w:val="28"/>
          <w:szCs w:val="28"/>
        </w:rPr>
        <w:t>Данная программа позволяет формировать следующие универсальные учебные действия </w:t>
      </w:r>
      <w:r w:rsidRPr="00122EF3">
        <w:rPr>
          <w:b/>
          <w:bCs/>
          <w:color w:val="000000"/>
          <w:sz w:val="28"/>
          <w:szCs w:val="28"/>
        </w:rPr>
        <w:t>(УУД):</w:t>
      </w: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r w:rsidRPr="00122EF3">
        <w:rPr>
          <w:b/>
          <w:bCs/>
          <w:color w:val="000000"/>
          <w:sz w:val="28"/>
          <w:szCs w:val="28"/>
        </w:rPr>
        <w:t>Регулятивные</w:t>
      </w:r>
      <w:r w:rsidRPr="00122EF3">
        <w:rPr>
          <w:color w:val="000000"/>
          <w:sz w:val="28"/>
          <w:szCs w:val="28"/>
        </w:rPr>
        <w:t> - обеспечивая умения решать проблемы, возникающие в ходе общения, при выполнении ряда заданий в ограниченное время; извлекать необходимую информацию из текста, реалистично строить свои взаимоотношения со взрослым.</w:t>
      </w: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r w:rsidRPr="00122EF3">
        <w:rPr>
          <w:b/>
          <w:bCs/>
          <w:color w:val="000000"/>
          <w:sz w:val="28"/>
          <w:szCs w:val="28"/>
        </w:rPr>
        <w:t>Познавательные</w:t>
      </w:r>
      <w:r w:rsidRPr="00122EF3">
        <w:rPr>
          <w:color w:val="000000"/>
          <w:sz w:val="28"/>
          <w:szCs w:val="28"/>
        </w:rPr>
        <w:t> – планировать свои действия в соответствии с поставленной задачей; наблюдать, сравнивать по признакам, сопоставлять; оценивать правильность выполнения действий и корректировать при необходимости;</w:t>
      </w: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r w:rsidRPr="00122EF3">
        <w:rPr>
          <w:b/>
          <w:bCs/>
          <w:color w:val="000000"/>
          <w:sz w:val="28"/>
          <w:szCs w:val="28"/>
        </w:rPr>
        <w:t>Коммуникативные</w:t>
      </w:r>
      <w:r w:rsidRPr="00122EF3">
        <w:rPr>
          <w:color w:val="000000"/>
          <w:sz w:val="28"/>
          <w:szCs w:val="28"/>
        </w:rPr>
        <w:t> – уметь ориентироваться на позицию партнера в общении и взаимодействии.</w:t>
      </w: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r w:rsidRPr="00122EF3">
        <w:rPr>
          <w:b/>
          <w:bCs/>
          <w:color w:val="000000"/>
          <w:sz w:val="28"/>
          <w:szCs w:val="28"/>
        </w:rPr>
        <w:t>Средствами формирования УУД</w:t>
      </w:r>
      <w:r w:rsidRPr="00122EF3">
        <w:rPr>
          <w:color w:val="000000"/>
          <w:sz w:val="28"/>
          <w:szCs w:val="28"/>
        </w:rPr>
        <w:t> служат психогимнастические упражнения, дискуссионные игры, эмоционально-символические и релаксационные методы.</w:t>
      </w: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r w:rsidRPr="00122EF3">
        <w:rPr>
          <w:color w:val="000000"/>
          <w:sz w:val="28"/>
          <w:szCs w:val="28"/>
        </w:rPr>
        <w:t>Формирование этих УУД в младшем школьном возрасте поможет школьнику адаптироваться и подготовиться к жизни в современном обществе.</w:t>
      </w: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r w:rsidRPr="00122EF3">
        <w:rPr>
          <w:b/>
          <w:bCs/>
          <w:color w:val="000000"/>
          <w:sz w:val="28"/>
          <w:szCs w:val="28"/>
        </w:rPr>
        <w:t>Система реализации внутреннего контроля за реализацией программы:</w:t>
      </w: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r w:rsidRPr="00122EF3">
        <w:rPr>
          <w:color w:val="000000"/>
          <w:sz w:val="28"/>
          <w:szCs w:val="28"/>
        </w:rPr>
        <w:t>Контроль за реализацией программы осуществляет директор школы и заместитель директора школы по учебной части. Психолого-педагогическая программа утверждается директором образовательного учреждения. Педагог-психолог предоставляет итоговый отчет, в котором отражает количественные и качественные результаты реализации программы, выявляет проблемы и определяет перспективный план работы с участниками программы, исходя из их психофизиологических особенностей и индивидуального развития.</w:t>
      </w: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r w:rsidRPr="00122EF3">
        <w:rPr>
          <w:b/>
          <w:bCs/>
          <w:color w:val="000000"/>
          <w:sz w:val="28"/>
          <w:szCs w:val="28"/>
        </w:rPr>
        <w:t>Возможные трудности в организации образовательного процесса</w:t>
      </w:r>
      <w:r w:rsidRPr="00122EF3">
        <w:rPr>
          <w:color w:val="000000"/>
          <w:sz w:val="28"/>
          <w:szCs w:val="28"/>
        </w:rPr>
        <w:t>: у учащегося нет интереса к новому виду деятельности; трудность привлечения ребенка к занятиям; у учащегося не хватает усидчивости, точности и аккуратности в работе, он постоянно отвлекается и торопится; ребенок начинает нервничать если у него, что-то не получается; проявляет агрессию; ребенок не хочет заниматься, старается сократить время занятия объясняя это своей усталостью; трудность сохранения мотивации на протяжении всего занятия.</w:t>
      </w:r>
    </w:p>
    <w:p w:rsidR="005A7B28" w:rsidRPr="00122EF3" w:rsidRDefault="005A7B28" w:rsidP="00E1628B">
      <w:pPr>
        <w:pStyle w:val="a9"/>
        <w:shd w:val="clear" w:color="auto" w:fill="FFFFFF"/>
        <w:spacing w:before="0" w:beforeAutospacing="0" w:after="240" w:afterAutospacing="0"/>
        <w:ind w:firstLine="709"/>
        <w:jc w:val="both"/>
        <w:rPr>
          <w:color w:val="000000"/>
          <w:sz w:val="28"/>
          <w:szCs w:val="28"/>
        </w:rPr>
      </w:pPr>
      <w:r w:rsidRPr="00122EF3">
        <w:rPr>
          <w:color w:val="000000"/>
          <w:sz w:val="28"/>
          <w:szCs w:val="28"/>
        </w:rPr>
        <w:lastRenderedPageBreak/>
        <w:t>На эффект развивающей психолого – педагогической программы влияют также следующие факторы:</w:t>
      </w:r>
    </w:p>
    <w:p w:rsidR="005A7B28" w:rsidRPr="00122EF3" w:rsidRDefault="005A7B28" w:rsidP="00E1628B">
      <w:pPr>
        <w:pStyle w:val="a9"/>
        <w:numPr>
          <w:ilvl w:val="0"/>
          <w:numId w:val="17"/>
        </w:numPr>
        <w:shd w:val="clear" w:color="auto" w:fill="FFFFFF"/>
        <w:spacing w:before="0" w:beforeAutospacing="0" w:after="240" w:afterAutospacing="0"/>
        <w:ind w:left="0" w:firstLine="709"/>
        <w:jc w:val="both"/>
        <w:rPr>
          <w:color w:val="000000"/>
          <w:sz w:val="28"/>
          <w:szCs w:val="28"/>
        </w:rPr>
      </w:pPr>
      <w:r w:rsidRPr="00122EF3">
        <w:rPr>
          <w:color w:val="000000"/>
          <w:sz w:val="28"/>
          <w:szCs w:val="28"/>
        </w:rPr>
        <w:t>Установка участников и социального окружения на психолого–педагогическое воздействие.</w:t>
      </w:r>
    </w:p>
    <w:p w:rsidR="005A7B28" w:rsidRPr="00122EF3" w:rsidRDefault="005A7B28" w:rsidP="00E1628B">
      <w:pPr>
        <w:pStyle w:val="a9"/>
        <w:numPr>
          <w:ilvl w:val="0"/>
          <w:numId w:val="17"/>
        </w:numPr>
        <w:shd w:val="clear" w:color="auto" w:fill="FFFFFF"/>
        <w:spacing w:before="0" w:beforeAutospacing="0" w:after="240" w:afterAutospacing="0"/>
        <w:ind w:left="0" w:firstLine="709"/>
        <w:jc w:val="both"/>
        <w:rPr>
          <w:color w:val="000000"/>
          <w:sz w:val="28"/>
          <w:szCs w:val="28"/>
        </w:rPr>
      </w:pPr>
      <w:r w:rsidRPr="00122EF3">
        <w:rPr>
          <w:color w:val="000000"/>
          <w:sz w:val="28"/>
          <w:szCs w:val="28"/>
        </w:rPr>
        <w:t>Клинические особенности дефекта, психосоматические особенности ребенка с умственной отсталостью.</w:t>
      </w:r>
    </w:p>
    <w:p w:rsidR="005A7B28" w:rsidRPr="00E1628B" w:rsidRDefault="005A7B28" w:rsidP="00E1628B">
      <w:pPr>
        <w:pStyle w:val="a9"/>
        <w:numPr>
          <w:ilvl w:val="0"/>
          <w:numId w:val="17"/>
        </w:numPr>
        <w:shd w:val="clear" w:color="auto" w:fill="FFFFFF"/>
        <w:spacing w:before="0" w:beforeAutospacing="0" w:after="240" w:afterAutospacing="0"/>
        <w:ind w:left="0" w:firstLine="709"/>
        <w:jc w:val="both"/>
        <w:rPr>
          <w:color w:val="000000"/>
          <w:sz w:val="28"/>
          <w:szCs w:val="28"/>
        </w:rPr>
      </w:pPr>
      <w:r w:rsidRPr="00122EF3">
        <w:rPr>
          <w:color w:val="000000"/>
          <w:sz w:val="28"/>
          <w:szCs w:val="28"/>
        </w:rPr>
        <w:t>Характерологические и психофизические особенности ребенка.</w:t>
      </w:r>
    </w:p>
    <w:p w:rsidR="003154D0" w:rsidRPr="00122EF3" w:rsidRDefault="003154D0" w:rsidP="00122EF3">
      <w:pPr>
        <w:spacing w:after="240" w:line="240" w:lineRule="auto"/>
        <w:ind w:firstLine="567"/>
        <w:jc w:val="both"/>
        <w:rPr>
          <w:rFonts w:ascii="Times New Roman" w:eastAsia="Arial Unicode MS" w:hAnsi="Times New Roman" w:cs="Times New Roman"/>
          <w:b/>
          <w:kern w:val="28"/>
          <w:sz w:val="28"/>
          <w:szCs w:val="28"/>
        </w:rPr>
      </w:pPr>
      <w:r w:rsidRPr="00122EF3">
        <w:rPr>
          <w:rFonts w:ascii="Times New Roman" w:eastAsia="Arial Unicode MS" w:hAnsi="Times New Roman" w:cs="Times New Roman"/>
          <w:b/>
          <w:kern w:val="1"/>
          <w:sz w:val="28"/>
          <w:szCs w:val="28"/>
        </w:rPr>
        <w:t xml:space="preserve">Принципы </w:t>
      </w:r>
      <w:bookmarkEnd w:id="1"/>
      <w:r w:rsidR="0055534E" w:rsidRPr="00122EF3">
        <w:rPr>
          <w:rFonts w:ascii="Times New Roman" w:eastAsia="Arial Unicode MS" w:hAnsi="Times New Roman" w:cs="Times New Roman"/>
          <w:b/>
          <w:kern w:val="28"/>
          <w:sz w:val="28"/>
          <w:szCs w:val="28"/>
        </w:rPr>
        <w:t>реализации программы</w:t>
      </w:r>
      <w:r w:rsidRPr="00122EF3">
        <w:rPr>
          <w:rFonts w:ascii="Times New Roman" w:eastAsia="Arial Unicode MS" w:hAnsi="Times New Roman" w:cs="Times New Roman"/>
          <w:b/>
          <w:kern w:val="28"/>
          <w:sz w:val="28"/>
          <w:szCs w:val="28"/>
        </w:rPr>
        <w:t>:</w:t>
      </w:r>
    </w:p>
    <w:p w:rsidR="003154D0" w:rsidRPr="00122EF3" w:rsidRDefault="003154D0" w:rsidP="00122EF3">
      <w:pPr>
        <w:suppressAutoHyphens/>
        <w:spacing w:after="240" w:line="240" w:lineRule="auto"/>
        <w:ind w:firstLine="567"/>
        <w:jc w:val="both"/>
        <w:rPr>
          <w:rFonts w:ascii="Times New Roman" w:eastAsia="Arial Unicode MS" w:hAnsi="Times New Roman" w:cs="Times New Roman"/>
          <w:caps/>
          <w:kern w:val="1"/>
          <w:sz w:val="28"/>
          <w:szCs w:val="28"/>
        </w:rPr>
      </w:pPr>
      <w:r w:rsidRPr="00122EF3">
        <w:rPr>
          <w:rFonts w:ascii="Times New Roman" w:eastAsia="Arial Unicode MS" w:hAnsi="Times New Roman" w:cs="Times New Roman"/>
          <w:b/>
          <w:i/>
          <w:kern w:val="1"/>
          <w:sz w:val="28"/>
          <w:szCs w:val="28"/>
        </w:rPr>
        <w:t>Принцип приоритетности интересов</w:t>
      </w:r>
      <w:r w:rsidRPr="00122EF3">
        <w:rPr>
          <w:rFonts w:ascii="Times New Roman" w:eastAsia="Arial Unicode MS" w:hAnsi="Times New Roman" w:cs="Times New Roman"/>
          <w:kern w:val="1"/>
          <w:sz w:val="28"/>
          <w:szCs w:val="28"/>
        </w:rPr>
        <w:t xml:space="preserve">обучающегосяопределяет отношение </w:t>
      </w:r>
      <w:r w:rsidR="0055534E" w:rsidRPr="00122EF3">
        <w:rPr>
          <w:rFonts w:ascii="Times New Roman" w:eastAsia="Arial Unicode MS" w:hAnsi="Times New Roman" w:cs="Times New Roman"/>
          <w:kern w:val="1"/>
          <w:sz w:val="28"/>
          <w:szCs w:val="28"/>
        </w:rPr>
        <w:t xml:space="preserve">педагогов кпомощи </w:t>
      </w:r>
      <w:r w:rsidRPr="00122EF3">
        <w:rPr>
          <w:rFonts w:ascii="Times New Roman" w:eastAsia="Arial Unicode MS" w:hAnsi="Times New Roman" w:cs="Times New Roman"/>
          <w:kern w:val="1"/>
          <w:sz w:val="28"/>
          <w:szCs w:val="28"/>
        </w:rPr>
        <w:t xml:space="preserve"> в развитии </w:t>
      </w:r>
      <w:r w:rsidR="0055534E" w:rsidRPr="00122EF3">
        <w:rPr>
          <w:rFonts w:ascii="Times New Roman" w:eastAsia="Arial Unicode MS" w:hAnsi="Times New Roman" w:cs="Times New Roman"/>
          <w:kern w:val="1"/>
          <w:sz w:val="28"/>
          <w:szCs w:val="28"/>
        </w:rPr>
        <w:t xml:space="preserve">ребенку </w:t>
      </w:r>
      <w:r w:rsidRPr="00122EF3">
        <w:rPr>
          <w:rFonts w:ascii="Times New Roman" w:eastAsia="Arial Unicode MS" w:hAnsi="Times New Roman" w:cs="Times New Roman"/>
          <w:kern w:val="1"/>
          <w:sz w:val="28"/>
          <w:szCs w:val="28"/>
        </w:rPr>
        <w:t>с учетом его индивидуальных образовательных потребностей</w:t>
      </w:r>
      <w:r w:rsidRPr="00122EF3">
        <w:rPr>
          <w:rFonts w:ascii="Times New Roman" w:eastAsia="Arial Unicode MS" w:hAnsi="Times New Roman" w:cs="Times New Roman"/>
          <w:caps/>
          <w:kern w:val="1"/>
          <w:sz w:val="28"/>
          <w:szCs w:val="28"/>
        </w:rPr>
        <w:t>.</w:t>
      </w:r>
    </w:p>
    <w:p w:rsidR="003154D0" w:rsidRPr="00122EF3" w:rsidRDefault="003154D0" w:rsidP="00122EF3">
      <w:pPr>
        <w:suppressAutoHyphens/>
        <w:spacing w:after="240" w:line="240" w:lineRule="auto"/>
        <w:ind w:firstLine="567"/>
        <w:jc w:val="both"/>
        <w:rPr>
          <w:rFonts w:ascii="Times New Roman" w:eastAsia="Arial Unicode MS" w:hAnsi="Times New Roman" w:cs="Times New Roman"/>
          <w:caps/>
          <w:kern w:val="1"/>
          <w:sz w:val="28"/>
          <w:szCs w:val="28"/>
        </w:rPr>
      </w:pPr>
      <w:r w:rsidRPr="00122EF3">
        <w:rPr>
          <w:rFonts w:ascii="Times New Roman" w:eastAsia="Arial Unicode MS" w:hAnsi="Times New Roman" w:cs="Times New Roman"/>
          <w:b/>
          <w:i/>
          <w:kern w:val="1"/>
          <w:sz w:val="28"/>
          <w:szCs w:val="28"/>
        </w:rPr>
        <w:t>Принцип</w:t>
      </w:r>
      <w:r w:rsidRPr="00122EF3">
        <w:rPr>
          <w:rFonts w:ascii="Times New Roman" w:eastAsia="Arial Unicode MS" w:hAnsi="Times New Roman" w:cs="Times New Roman"/>
          <w:b/>
          <w:i/>
          <w:iCs/>
          <w:kern w:val="1"/>
          <w:sz w:val="28"/>
          <w:szCs w:val="28"/>
          <w:lang w:eastAsia="ru-RU"/>
        </w:rPr>
        <w:t xml:space="preserve"> системности </w:t>
      </w:r>
      <w:r w:rsidRPr="00122EF3">
        <w:rPr>
          <w:rFonts w:ascii="Times New Roman" w:eastAsia="Arial Unicode MS" w:hAnsi="Times New Roman" w:cs="Times New Roman"/>
          <w:i/>
          <w:iCs/>
          <w:kern w:val="1"/>
          <w:sz w:val="28"/>
          <w:szCs w:val="28"/>
          <w:lang w:eastAsia="ru-RU"/>
        </w:rPr>
        <w:t>-</w:t>
      </w:r>
      <w:r w:rsidRPr="00122EF3">
        <w:rPr>
          <w:rFonts w:ascii="Times New Roman" w:eastAsia="Arial Unicode MS" w:hAnsi="Times New Roman" w:cs="Times New Roman"/>
          <w:kern w:val="1"/>
          <w:sz w:val="28"/>
          <w:szCs w:val="28"/>
        </w:rPr>
        <w:t xml:space="preserve"> обеспечивает единство всех элементов </w:t>
      </w:r>
      <w:r w:rsidR="0055534E" w:rsidRPr="00122EF3">
        <w:rPr>
          <w:rFonts w:ascii="Times New Roman" w:eastAsia="Arial Unicode MS" w:hAnsi="Times New Roman" w:cs="Times New Roman"/>
          <w:kern w:val="1"/>
          <w:sz w:val="28"/>
          <w:szCs w:val="28"/>
        </w:rPr>
        <w:t xml:space="preserve">психологической и педагогической коррекционной </w:t>
      </w:r>
      <w:r w:rsidRPr="00122EF3">
        <w:rPr>
          <w:rFonts w:ascii="Times New Roman" w:eastAsia="Arial Unicode MS" w:hAnsi="Times New Roman" w:cs="Times New Roman"/>
          <w:kern w:val="1"/>
          <w:sz w:val="28"/>
          <w:szCs w:val="28"/>
        </w:rPr>
        <w:t>работы: цели и задач, направлений осуществления и содержания, форм, методов и приемов организации, взаимодействия участников.</w:t>
      </w:r>
    </w:p>
    <w:p w:rsidR="003154D0" w:rsidRPr="00122EF3" w:rsidRDefault="003154D0" w:rsidP="00122EF3">
      <w:pPr>
        <w:suppressAutoHyphens/>
        <w:spacing w:after="240" w:line="240" w:lineRule="auto"/>
        <w:ind w:firstLine="567"/>
        <w:jc w:val="both"/>
        <w:rPr>
          <w:rFonts w:ascii="Times New Roman" w:eastAsia="Arial Unicode MS" w:hAnsi="Times New Roman" w:cs="Times New Roman"/>
          <w:caps/>
          <w:kern w:val="1"/>
          <w:sz w:val="28"/>
          <w:szCs w:val="28"/>
        </w:rPr>
      </w:pPr>
      <w:r w:rsidRPr="00122EF3">
        <w:rPr>
          <w:rFonts w:ascii="Times New Roman" w:eastAsia="Arial Unicode MS" w:hAnsi="Times New Roman" w:cs="Times New Roman"/>
          <w:b/>
          <w:i/>
          <w:kern w:val="1"/>
          <w:sz w:val="28"/>
          <w:szCs w:val="28"/>
        </w:rPr>
        <w:t>Принцип</w:t>
      </w:r>
      <w:r w:rsidRPr="00122EF3">
        <w:rPr>
          <w:rFonts w:ascii="Times New Roman" w:eastAsia="Arial Unicode MS" w:hAnsi="Times New Roman" w:cs="Times New Roman"/>
          <w:b/>
          <w:i/>
          <w:iCs/>
          <w:kern w:val="1"/>
          <w:sz w:val="28"/>
          <w:szCs w:val="28"/>
          <w:lang w:eastAsia="ru-RU"/>
        </w:rPr>
        <w:t xml:space="preserve"> непрерывности</w:t>
      </w:r>
      <w:r w:rsidRPr="00122EF3">
        <w:rPr>
          <w:rFonts w:ascii="Times New Roman" w:eastAsia="Arial Unicode MS" w:hAnsi="Times New Roman" w:cs="Times New Roman"/>
          <w:iCs/>
          <w:kern w:val="1"/>
          <w:sz w:val="28"/>
          <w:szCs w:val="28"/>
          <w:lang w:eastAsia="ru-RU"/>
        </w:rPr>
        <w:t xml:space="preserve">обеспечивает проведение коррекционной </w:t>
      </w:r>
      <w:r w:rsidR="0055534E" w:rsidRPr="00122EF3">
        <w:rPr>
          <w:rFonts w:ascii="Times New Roman" w:eastAsia="Arial Unicode MS" w:hAnsi="Times New Roman" w:cs="Times New Roman"/>
          <w:iCs/>
          <w:kern w:val="1"/>
          <w:sz w:val="28"/>
          <w:szCs w:val="28"/>
          <w:lang w:eastAsia="ru-RU"/>
        </w:rPr>
        <w:t xml:space="preserve">психологической </w:t>
      </w:r>
      <w:r w:rsidRPr="00122EF3">
        <w:rPr>
          <w:rFonts w:ascii="Times New Roman" w:eastAsia="Arial Unicode MS" w:hAnsi="Times New Roman" w:cs="Times New Roman"/>
          <w:iCs/>
          <w:kern w:val="1"/>
          <w:sz w:val="28"/>
          <w:szCs w:val="28"/>
          <w:lang w:eastAsia="ru-RU"/>
        </w:rPr>
        <w:t>работы на всем протяжении обучения школьников с учетом изменений в их личности</w:t>
      </w:r>
      <w:r w:rsidRPr="00122EF3">
        <w:rPr>
          <w:rFonts w:ascii="Times New Roman" w:eastAsia="Arial Unicode MS" w:hAnsi="Times New Roman" w:cs="Times New Roman"/>
          <w:caps/>
          <w:kern w:val="1"/>
          <w:sz w:val="28"/>
          <w:szCs w:val="28"/>
        </w:rPr>
        <w:t>.</w:t>
      </w:r>
    </w:p>
    <w:p w:rsidR="003154D0" w:rsidRPr="00122EF3" w:rsidRDefault="003154D0" w:rsidP="00122EF3">
      <w:pPr>
        <w:tabs>
          <w:tab w:val="left" w:pos="-180"/>
          <w:tab w:val="left" w:pos="0"/>
        </w:tabs>
        <w:suppressAutoHyphens/>
        <w:spacing w:after="240" w:line="240" w:lineRule="auto"/>
        <w:ind w:firstLine="567"/>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b/>
          <w:i/>
          <w:kern w:val="28"/>
          <w:sz w:val="28"/>
          <w:szCs w:val="28"/>
        </w:rPr>
        <w:t xml:space="preserve">Принцип </w:t>
      </w:r>
      <w:r w:rsidRPr="00122EF3">
        <w:rPr>
          <w:rFonts w:ascii="Times New Roman" w:eastAsia="Arial Unicode MS" w:hAnsi="Times New Roman" w:cs="Times New Roman"/>
          <w:b/>
          <w:i/>
          <w:iCs/>
          <w:kern w:val="1"/>
          <w:sz w:val="28"/>
          <w:szCs w:val="28"/>
          <w:lang w:eastAsia="ru-RU"/>
        </w:rPr>
        <w:t>вариативности</w:t>
      </w:r>
      <w:r w:rsidRPr="00122EF3">
        <w:rPr>
          <w:rFonts w:ascii="Times New Roman" w:eastAsia="Arial Unicode MS" w:hAnsi="Times New Roman" w:cs="Times New Roman"/>
          <w:kern w:val="28"/>
          <w:sz w:val="28"/>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3154D0" w:rsidRPr="00122EF3" w:rsidRDefault="003154D0" w:rsidP="00122EF3">
      <w:pPr>
        <w:tabs>
          <w:tab w:val="left" w:pos="-180"/>
          <w:tab w:val="left" w:pos="0"/>
        </w:tabs>
        <w:suppressAutoHyphens/>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b/>
          <w:i/>
          <w:kern w:val="28"/>
          <w:sz w:val="28"/>
          <w:szCs w:val="28"/>
        </w:rPr>
        <w:t>Принцип комплексности</w:t>
      </w:r>
      <w:r w:rsidRPr="00122EF3">
        <w:rPr>
          <w:rFonts w:ascii="Times New Roman" w:eastAsia="Arial Unicode MS" w:hAnsi="Times New Roman" w:cs="Times New Roman"/>
          <w:kern w:val="28"/>
          <w:sz w:val="28"/>
          <w:szCs w:val="28"/>
        </w:rPr>
        <w:t xml:space="preserve"> коррекционного воздействия предполагает необходимость </w:t>
      </w:r>
      <w:r w:rsidRPr="00122EF3">
        <w:rPr>
          <w:rFonts w:ascii="Times New Roman" w:eastAsia="Arial Unicode MS" w:hAnsi="Times New Roman" w:cs="Times New Roman"/>
          <w:kern w:val="1"/>
          <w:sz w:val="28"/>
          <w:szCs w:val="28"/>
        </w:rPr>
        <w:t xml:space="preserve">всестороннего изучения обучающихся и предоставления квалифицированной помощи специалистов разного профиля с учетом </w:t>
      </w:r>
      <w:r w:rsidRPr="00122EF3">
        <w:rPr>
          <w:rFonts w:ascii="Times New Roman" w:eastAsia="Arial Unicode MS" w:hAnsi="Times New Roman" w:cs="Times New Roman"/>
          <w:kern w:val="28"/>
          <w:sz w:val="28"/>
          <w:szCs w:val="28"/>
        </w:rPr>
        <w:t xml:space="preserve">их особых образовательных потребностей и возможностей психофизического развития на основе </w:t>
      </w:r>
      <w:r w:rsidRPr="00122EF3">
        <w:rPr>
          <w:rFonts w:ascii="Times New Roman" w:eastAsia="Arial Unicode MS" w:hAnsi="Times New Roman" w:cs="Times New Roman"/>
          <w:kern w:val="1"/>
          <w:sz w:val="28"/>
          <w:szCs w:val="28"/>
        </w:rPr>
        <w:t>использования всего многообразия методов, техник и приемов коррекционной работы.</w:t>
      </w:r>
    </w:p>
    <w:p w:rsidR="003154D0" w:rsidRPr="00122EF3" w:rsidRDefault="003154D0" w:rsidP="00122EF3">
      <w:pPr>
        <w:tabs>
          <w:tab w:val="left" w:pos="-180"/>
          <w:tab w:val="left" w:pos="0"/>
        </w:tabs>
        <w:suppressAutoHyphens/>
        <w:spacing w:after="240" w:line="240" w:lineRule="auto"/>
        <w:ind w:firstLine="567"/>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b/>
          <w:i/>
          <w:kern w:val="28"/>
          <w:sz w:val="28"/>
          <w:szCs w:val="28"/>
        </w:rPr>
        <w:t>Принцип сотрудничества с семьей</w:t>
      </w:r>
      <w:r w:rsidRPr="00122EF3">
        <w:rPr>
          <w:rFonts w:ascii="Times New Roman" w:eastAsia="Arial Unicode MS" w:hAnsi="Times New Roman" w:cs="Times New Roman"/>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3154D0" w:rsidRPr="00122EF3" w:rsidRDefault="003154D0" w:rsidP="00122EF3">
      <w:pPr>
        <w:suppressAutoHyphens/>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xml:space="preserve">Программа </w:t>
      </w:r>
      <w:r w:rsidR="009526F1" w:rsidRPr="00122EF3">
        <w:rPr>
          <w:rFonts w:ascii="Times New Roman" w:eastAsia="Arial Unicode MS" w:hAnsi="Times New Roman" w:cs="Times New Roman"/>
          <w:kern w:val="1"/>
          <w:sz w:val="28"/>
          <w:szCs w:val="28"/>
        </w:rPr>
        <w:t>психологического сопровождения</w:t>
      </w:r>
      <w:r w:rsidRPr="00122EF3">
        <w:rPr>
          <w:rFonts w:ascii="Times New Roman" w:eastAsia="Arial Unicode MS" w:hAnsi="Times New Roman" w:cs="Times New Roman"/>
          <w:kern w:val="1"/>
          <w:sz w:val="28"/>
          <w:szCs w:val="28"/>
        </w:rPr>
        <w:t xml:space="preserve"> начального общего образования обучающихся с </w:t>
      </w:r>
      <w:r w:rsidR="009526F1" w:rsidRPr="00122EF3">
        <w:rPr>
          <w:rFonts w:ascii="Times New Roman" w:eastAsia="Arial Unicode MS" w:hAnsi="Times New Roman" w:cs="Times New Roman"/>
          <w:kern w:val="1"/>
          <w:sz w:val="28"/>
          <w:szCs w:val="28"/>
        </w:rPr>
        <w:t xml:space="preserve">умственной отсталостью </w:t>
      </w:r>
      <w:r w:rsidRPr="00122EF3">
        <w:rPr>
          <w:rFonts w:ascii="Times New Roman" w:eastAsia="Arial Unicode MS" w:hAnsi="Times New Roman" w:cs="Times New Roman"/>
          <w:kern w:val="1"/>
          <w:sz w:val="28"/>
          <w:szCs w:val="28"/>
        </w:rPr>
        <w:t xml:space="preserve"> включает в себя взаимосвязанные направления, отражающие ее основное содержание:</w:t>
      </w:r>
    </w:p>
    <w:p w:rsidR="003154D0" w:rsidRPr="00122EF3" w:rsidRDefault="003154D0"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b/>
          <w:kern w:val="1"/>
          <w:sz w:val="28"/>
          <w:szCs w:val="28"/>
        </w:rPr>
        <w:t>Диагностическая работа</w:t>
      </w:r>
      <w:r w:rsidRPr="00122EF3">
        <w:rPr>
          <w:rFonts w:ascii="Times New Roman" w:eastAsia="Arial Unicode MS" w:hAnsi="Times New Roman" w:cs="Times New Roman"/>
          <w:kern w:val="1"/>
          <w:sz w:val="28"/>
          <w:szCs w:val="28"/>
        </w:rPr>
        <w:t xml:space="preserve"> обеспечивает выявление особенностей развития и здоровья обучающихся с </w:t>
      </w:r>
      <w:r w:rsidR="009526F1" w:rsidRPr="00122EF3">
        <w:rPr>
          <w:rFonts w:ascii="Times New Roman" w:eastAsia="Arial Unicode MS" w:hAnsi="Times New Roman" w:cs="Times New Roman"/>
          <w:kern w:val="1"/>
          <w:sz w:val="28"/>
          <w:szCs w:val="28"/>
        </w:rPr>
        <w:t>умственной отсталостью</w:t>
      </w:r>
      <w:r w:rsidRPr="00122EF3">
        <w:rPr>
          <w:rFonts w:ascii="Times New Roman" w:eastAsia="Arial Unicode MS" w:hAnsi="Times New Roman" w:cs="Times New Roman"/>
          <w:kern w:val="1"/>
          <w:sz w:val="28"/>
          <w:szCs w:val="28"/>
        </w:rPr>
        <w:t xml:space="preserve"> с целью создания благоприятных условий для овладения ими содержанием </w:t>
      </w:r>
      <w:r w:rsidR="0055534E" w:rsidRPr="00122EF3">
        <w:rPr>
          <w:rFonts w:ascii="Times New Roman" w:eastAsia="Arial Unicode MS" w:hAnsi="Times New Roman" w:cs="Times New Roman"/>
          <w:kern w:val="1"/>
          <w:sz w:val="28"/>
          <w:szCs w:val="28"/>
        </w:rPr>
        <w:t>адаптированной основной образовательной программы начального общего образования</w:t>
      </w:r>
      <w:r w:rsidRPr="00122EF3">
        <w:rPr>
          <w:rFonts w:ascii="Times New Roman" w:eastAsia="Arial Unicode MS" w:hAnsi="Times New Roman" w:cs="Times New Roman"/>
          <w:kern w:val="1"/>
          <w:sz w:val="28"/>
          <w:szCs w:val="28"/>
        </w:rPr>
        <w:t xml:space="preserve">.  </w:t>
      </w:r>
      <w:r w:rsidR="002E2A66" w:rsidRPr="00122EF3">
        <w:rPr>
          <w:rFonts w:ascii="Times New Roman" w:eastAsia="Arial Unicode MS" w:hAnsi="Times New Roman" w:cs="Times New Roman"/>
          <w:kern w:val="28"/>
          <w:sz w:val="28"/>
          <w:szCs w:val="28"/>
        </w:rPr>
        <w:t>Она позволяет максимально индивидуализировать программы обучения детей.</w:t>
      </w:r>
    </w:p>
    <w:p w:rsidR="003154D0" w:rsidRPr="00122EF3" w:rsidRDefault="003154D0"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Проведение диагностической работы предполагает</w:t>
      </w:r>
      <w:r w:rsidRPr="00122EF3">
        <w:rPr>
          <w:rFonts w:ascii="Times New Roman" w:eastAsia="Arial Unicode MS" w:hAnsi="Times New Roman" w:cs="Times New Roman"/>
          <w:kern w:val="28"/>
          <w:sz w:val="28"/>
          <w:szCs w:val="28"/>
        </w:rPr>
        <w:t xml:space="preserve"> осуществление</w:t>
      </w:r>
      <w:r w:rsidRPr="00122EF3">
        <w:rPr>
          <w:rFonts w:ascii="Times New Roman" w:eastAsia="Arial Unicode MS" w:hAnsi="Times New Roman" w:cs="Times New Roman"/>
          <w:kern w:val="1"/>
          <w:sz w:val="28"/>
          <w:szCs w:val="28"/>
        </w:rPr>
        <w:t>:</w:t>
      </w:r>
    </w:p>
    <w:p w:rsidR="003154D0" w:rsidRPr="00122EF3" w:rsidRDefault="003154D0" w:rsidP="00122EF3">
      <w:pPr>
        <w:spacing w:after="240" w:line="240" w:lineRule="auto"/>
        <w:ind w:firstLine="567"/>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lastRenderedPageBreak/>
        <w:t xml:space="preserve">1) психолого-педагогического обследования с целью выявления </w:t>
      </w:r>
      <w:r w:rsidR="0055534E" w:rsidRPr="00122EF3">
        <w:rPr>
          <w:rFonts w:ascii="Times New Roman" w:eastAsia="Arial Unicode MS" w:hAnsi="Times New Roman" w:cs="Times New Roman"/>
          <w:kern w:val="28"/>
          <w:sz w:val="28"/>
          <w:szCs w:val="28"/>
        </w:rPr>
        <w:t>о</w:t>
      </w:r>
      <w:r w:rsidRPr="00122EF3">
        <w:rPr>
          <w:rFonts w:ascii="Times New Roman" w:eastAsia="Arial Unicode MS" w:hAnsi="Times New Roman" w:cs="Times New Roman"/>
          <w:kern w:val="28"/>
          <w:sz w:val="28"/>
          <w:szCs w:val="28"/>
        </w:rPr>
        <w:t>собых образовательных потребностей</w:t>
      </w:r>
      <w:r w:rsidR="0055534E" w:rsidRPr="00122EF3">
        <w:rPr>
          <w:rFonts w:ascii="Times New Roman" w:eastAsia="Arial Unicode MS" w:hAnsi="Times New Roman" w:cs="Times New Roman"/>
          <w:kern w:val="28"/>
          <w:sz w:val="28"/>
          <w:szCs w:val="28"/>
        </w:rPr>
        <w:t xml:space="preserve"> школьников</w:t>
      </w:r>
      <w:r w:rsidRPr="00122EF3">
        <w:rPr>
          <w:rFonts w:ascii="Times New Roman" w:eastAsia="Arial Unicode MS" w:hAnsi="Times New Roman" w:cs="Times New Roman"/>
          <w:kern w:val="28"/>
          <w:sz w:val="28"/>
          <w:szCs w:val="28"/>
        </w:rPr>
        <w:t>:</w:t>
      </w:r>
    </w:p>
    <w:p w:rsidR="003154D0" w:rsidRPr="00122EF3" w:rsidRDefault="003154D0"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развития познавательной сферы, специфических трудностей в овладении содержанием образования и потенциальных возможностей;</w:t>
      </w:r>
    </w:p>
    <w:p w:rsidR="003154D0" w:rsidRPr="00122EF3" w:rsidRDefault="003154D0"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развития эмоционально-волевой сферы и личностных особенностей обучающихся;</w:t>
      </w:r>
    </w:p>
    <w:p w:rsidR="003154D0" w:rsidRPr="00122EF3" w:rsidRDefault="003154D0" w:rsidP="00122EF3">
      <w:pPr>
        <w:spacing w:after="240" w:line="240" w:lineRule="auto"/>
        <w:ind w:firstLine="567"/>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1"/>
          <w:sz w:val="28"/>
          <w:szCs w:val="28"/>
        </w:rPr>
        <w:t>― определение социальной ситуации развития и условий семейного воспитания обучающегося;</w:t>
      </w:r>
    </w:p>
    <w:p w:rsidR="003154D0" w:rsidRPr="00122EF3" w:rsidRDefault="003154D0" w:rsidP="00122EF3">
      <w:pPr>
        <w:spacing w:after="240" w:line="240" w:lineRule="auto"/>
        <w:ind w:firstLine="567"/>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 xml:space="preserve">2) мониторинга динамики развития обучающихся, их успешности в освоении </w:t>
      </w:r>
      <w:r w:rsidR="0055534E" w:rsidRPr="00122EF3">
        <w:rPr>
          <w:rFonts w:ascii="Times New Roman" w:eastAsia="Arial Unicode MS" w:hAnsi="Times New Roman" w:cs="Times New Roman"/>
          <w:kern w:val="28"/>
          <w:sz w:val="28"/>
          <w:szCs w:val="28"/>
        </w:rPr>
        <w:t>образовательной программы</w:t>
      </w:r>
      <w:r w:rsidRPr="00122EF3">
        <w:rPr>
          <w:rFonts w:ascii="Times New Roman" w:eastAsia="Arial Unicode MS" w:hAnsi="Times New Roman" w:cs="Times New Roman"/>
          <w:kern w:val="28"/>
          <w:sz w:val="28"/>
          <w:szCs w:val="28"/>
        </w:rPr>
        <w:t>;</w:t>
      </w:r>
    </w:p>
    <w:p w:rsidR="003154D0" w:rsidRPr="00122EF3" w:rsidRDefault="003154D0" w:rsidP="00122EF3">
      <w:pPr>
        <w:spacing w:after="240" w:line="240" w:lineRule="auto"/>
        <w:ind w:firstLine="567"/>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3) анализа результатов обследования с целью проектирования и корректировки коррекционных мероприятий.</w:t>
      </w:r>
    </w:p>
    <w:p w:rsidR="002E2A66" w:rsidRPr="00122EF3" w:rsidRDefault="002E2A66" w:rsidP="00122EF3">
      <w:pPr>
        <w:spacing w:after="240" w:line="240" w:lineRule="auto"/>
        <w:ind w:firstLine="567"/>
        <w:jc w:val="both"/>
        <w:rPr>
          <w:rFonts w:ascii="Times New Roman" w:eastAsia="Arial Unicode MS" w:hAnsi="Times New Roman" w:cs="Times New Roman"/>
          <w:b/>
          <w:i/>
          <w:iCs/>
          <w:kern w:val="28"/>
          <w:sz w:val="28"/>
          <w:szCs w:val="28"/>
        </w:rPr>
      </w:pPr>
      <w:r w:rsidRPr="00122EF3">
        <w:rPr>
          <w:rFonts w:ascii="Times New Roman" w:eastAsia="Arial Unicode MS" w:hAnsi="Times New Roman" w:cs="Times New Roman"/>
          <w:b/>
          <w:i/>
          <w:iCs/>
          <w:kern w:val="28"/>
          <w:sz w:val="28"/>
          <w:szCs w:val="28"/>
        </w:rPr>
        <w:t>Этапы психолого-педагогической диагностики:</w:t>
      </w:r>
    </w:p>
    <w:p w:rsidR="002E2A66" w:rsidRPr="00122EF3" w:rsidRDefault="002E2A66" w:rsidP="00122EF3">
      <w:pPr>
        <w:spacing w:after="240" w:line="240" w:lineRule="auto"/>
        <w:ind w:firstLine="567"/>
        <w:jc w:val="both"/>
        <w:rPr>
          <w:rFonts w:ascii="Times New Roman" w:eastAsia="Arial Unicode MS" w:hAnsi="Times New Roman" w:cs="Times New Roman"/>
          <w:iCs/>
          <w:kern w:val="28"/>
          <w:sz w:val="28"/>
          <w:szCs w:val="28"/>
        </w:rPr>
      </w:pPr>
      <w:r w:rsidRPr="00122EF3">
        <w:rPr>
          <w:rFonts w:ascii="Times New Roman" w:eastAsia="Arial Unicode MS" w:hAnsi="Times New Roman" w:cs="Times New Roman"/>
          <w:iCs/>
          <w:kern w:val="28"/>
          <w:sz w:val="28"/>
          <w:szCs w:val="28"/>
        </w:rPr>
        <w:t>1.Изучение документов (амбулаторной карты, заключения ПМПК, ИПР)</w:t>
      </w:r>
    </w:p>
    <w:p w:rsidR="002E2A66" w:rsidRPr="00122EF3" w:rsidRDefault="002E2A66" w:rsidP="00122EF3">
      <w:pPr>
        <w:spacing w:after="240" w:line="240" w:lineRule="auto"/>
        <w:ind w:firstLine="567"/>
        <w:jc w:val="both"/>
        <w:rPr>
          <w:rFonts w:ascii="Times New Roman" w:eastAsia="Arial Unicode MS" w:hAnsi="Times New Roman" w:cs="Times New Roman"/>
          <w:iCs/>
          <w:kern w:val="28"/>
          <w:sz w:val="28"/>
          <w:szCs w:val="28"/>
        </w:rPr>
      </w:pPr>
      <w:r w:rsidRPr="00122EF3">
        <w:rPr>
          <w:rFonts w:ascii="Times New Roman" w:eastAsia="Arial Unicode MS" w:hAnsi="Times New Roman" w:cs="Times New Roman"/>
          <w:iCs/>
          <w:kern w:val="28"/>
          <w:sz w:val="28"/>
          <w:szCs w:val="28"/>
        </w:rPr>
        <w:t xml:space="preserve">2.Беседа с родителями, сбор анамнестических данных. Выявление трудностей, возникающих в процессе обучения и воспитания ребёнка. </w:t>
      </w:r>
    </w:p>
    <w:p w:rsidR="002E2A66" w:rsidRPr="00122EF3" w:rsidRDefault="002E2A66" w:rsidP="00122EF3">
      <w:pPr>
        <w:spacing w:after="240" w:line="240" w:lineRule="auto"/>
        <w:ind w:firstLine="567"/>
        <w:jc w:val="both"/>
        <w:rPr>
          <w:rFonts w:ascii="Times New Roman" w:eastAsia="Arial Unicode MS" w:hAnsi="Times New Roman" w:cs="Times New Roman"/>
          <w:iCs/>
          <w:kern w:val="28"/>
          <w:sz w:val="28"/>
          <w:szCs w:val="28"/>
        </w:rPr>
      </w:pPr>
      <w:r w:rsidRPr="00122EF3">
        <w:rPr>
          <w:rFonts w:ascii="Times New Roman" w:eastAsia="Arial Unicode MS" w:hAnsi="Times New Roman" w:cs="Times New Roman"/>
          <w:iCs/>
          <w:kern w:val="28"/>
          <w:sz w:val="28"/>
          <w:szCs w:val="28"/>
        </w:rPr>
        <w:t>3.Установление контакта с ребёнком (наблюдение, беседа, изучение продуктивной, игровой деятельности)</w:t>
      </w:r>
    </w:p>
    <w:p w:rsidR="002E2A66" w:rsidRPr="00122EF3" w:rsidRDefault="002E2A66" w:rsidP="00122EF3">
      <w:pPr>
        <w:spacing w:after="240" w:line="240" w:lineRule="auto"/>
        <w:ind w:firstLine="567"/>
        <w:jc w:val="both"/>
        <w:rPr>
          <w:rFonts w:ascii="Times New Roman" w:eastAsia="Arial Unicode MS" w:hAnsi="Times New Roman" w:cs="Times New Roman"/>
          <w:iCs/>
          <w:kern w:val="28"/>
          <w:sz w:val="28"/>
          <w:szCs w:val="28"/>
        </w:rPr>
      </w:pPr>
      <w:r w:rsidRPr="00122EF3">
        <w:rPr>
          <w:rFonts w:ascii="Times New Roman" w:eastAsia="Arial Unicode MS" w:hAnsi="Times New Roman" w:cs="Times New Roman"/>
          <w:iCs/>
          <w:kern w:val="28"/>
          <w:sz w:val="28"/>
          <w:szCs w:val="28"/>
        </w:rPr>
        <w:t>4.Исследование уровня сформированности психических процессов:уровня сенсорного восприятия, сформированности сенсорных эталонов, внимания, памяти, зрительного и слухового восприятия, мышления, мелкой и общей моторики, уровня развития импрессивной и экспрессивной речи.</w:t>
      </w:r>
    </w:p>
    <w:p w:rsidR="002E2A66" w:rsidRPr="00122EF3" w:rsidRDefault="002E2A66" w:rsidP="00122EF3">
      <w:pPr>
        <w:spacing w:after="240" w:line="240" w:lineRule="auto"/>
        <w:ind w:firstLine="567"/>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 xml:space="preserve">Также, при определении уровня развития ребенка оценивается качественное содержание доступных ему действий. Можно оценивать результаты не в условных баллах, а реально присутствующий опыт деятельности. </w:t>
      </w:r>
    </w:p>
    <w:p w:rsidR="00F30F89" w:rsidRPr="00122EF3" w:rsidRDefault="00F30F89" w:rsidP="00122EF3">
      <w:pPr>
        <w:spacing w:after="240" w:line="240" w:lineRule="auto"/>
        <w:ind w:firstLine="567"/>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Существует большое количество методик и диагностического инструментария для выявления индивидуальных особенностей школьников.</w:t>
      </w:r>
    </w:p>
    <w:tbl>
      <w:tblPr>
        <w:tblStyle w:val="a6"/>
        <w:tblW w:w="9571" w:type="dxa"/>
        <w:tblLook w:val="04A0" w:firstRow="1" w:lastRow="0" w:firstColumn="1" w:lastColumn="0" w:noHBand="0" w:noVBand="1"/>
      </w:tblPr>
      <w:tblGrid>
        <w:gridCol w:w="675"/>
        <w:gridCol w:w="4395"/>
        <w:gridCol w:w="4501"/>
      </w:tblGrid>
      <w:tr w:rsidR="009526F1" w:rsidRPr="00122EF3" w:rsidTr="00FB1AC0">
        <w:tc>
          <w:tcPr>
            <w:tcW w:w="675" w:type="dxa"/>
          </w:tcPr>
          <w:p w:rsidR="00FB1AC0" w:rsidRPr="00122EF3" w:rsidRDefault="00FB1AC0" w:rsidP="00122EF3">
            <w:pPr>
              <w:spacing w:after="24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 п/п</w:t>
            </w:r>
          </w:p>
        </w:tc>
        <w:tc>
          <w:tcPr>
            <w:tcW w:w="4395" w:type="dxa"/>
          </w:tcPr>
          <w:p w:rsidR="00FB1AC0" w:rsidRPr="00122EF3" w:rsidRDefault="00FB1AC0" w:rsidP="00122EF3">
            <w:pPr>
              <w:spacing w:after="24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b/>
                <w:bCs/>
                <w:kern w:val="28"/>
                <w:sz w:val="28"/>
                <w:szCs w:val="28"/>
              </w:rPr>
              <w:t>Диагностируемые</w:t>
            </w:r>
          </w:p>
          <w:p w:rsidR="00FB1AC0" w:rsidRPr="00122EF3" w:rsidRDefault="00FB1AC0" w:rsidP="00122EF3">
            <w:pPr>
              <w:spacing w:after="24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b/>
                <w:bCs/>
                <w:kern w:val="28"/>
                <w:sz w:val="28"/>
                <w:szCs w:val="28"/>
              </w:rPr>
              <w:t>параметры</w:t>
            </w:r>
          </w:p>
        </w:tc>
        <w:tc>
          <w:tcPr>
            <w:tcW w:w="4501" w:type="dxa"/>
          </w:tcPr>
          <w:p w:rsidR="00FB1AC0" w:rsidRPr="00122EF3" w:rsidRDefault="00FB1AC0" w:rsidP="00122EF3">
            <w:pPr>
              <w:spacing w:after="24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b/>
                <w:bCs/>
                <w:kern w:val="28"/>
                <w:sz w:val="28"/>
                <w:szCs w:val="28"/>
              </w:rPr>
              <w:t>Рекомендуемые методики диагностические методы</w:t>
            </w:r>
          </w:p>
        </w:tc>
      </w:tr>
      <w:tr w:rsidR="009526F1" w:rsidRPr="00122EF3" w:rsidTr="00FB1AC0">
        <w:tc>
          <w:tcPr>
            <w:tcW w:w="675" w:type="dxa"/>
          </w:tcPr>
          <w:p w:rsidR="00FB1AC0" w:rsidRPr="00122EF3" w:rsidRDefault="00FB1AC0" w:rsidP="00122EF3">
            <w:pPr>
              <w:spacing w:after="240"/>
              <w:jc w:val="both"/>
              <w:rPr>
                <w:rFonts w:ascii="Times New Roman" w:eastAsia="Arial Unicode MS" w:hAnsi="Times New Roman" w:cs="Times New Roman"/>
                <w:kern w:val="28"/>
                <w:sz w:val="28"/>
                <w:szCs w:val="28"/>
              </w:rPr>
            </w:pPr>
          </w:p>
        </w:tc>
        <w:tc>
          <w:tcPr>
            <w:tcW w:w="4395" w:type="dxa"/>
          </w:tcPr>
          <w:p w:rsidR="00FB1AC0" w:rsidRPr="00122EF3" w:rsidRDefault="00F229F8" w:rsidP="00122EF3">
            <w:pPr>
              <w:spacing w:after="24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b/>
                <w:i/>
                <w:iCs/>
                <w:kern w:val="28"/>
                <w:sz w:val="28"/>
                <w:szCs w:val="28"/>
              </w:rPr>
              <w:t>Социальная ситуация развития</w:t>
            </w:r>
            <w:r w:rsidRPr="00122EF3">
              <w:rPr>
                <w:rFonts w:ascii="Times New Roman" w:eastAsia="Arial Unicode MS" w:hAnsi="Times New Roman" w:cs="Times New Roman"/>
                <w:i/>
                <w:iCs/>
                <w:kern w:val="28"/>
                <w:sz w:val="28"/>
                <w:szCs w:val="28"/>
              </w:rPr>
              <w:t xml:space="preserve"> (</w:t>
            </w:r>
            <w:r w:rsidRPr="00122EF3">
              <w:rPr>
                <w:rFonts w:ascii="Times New Roman" w:eastAsia="Arial Unicode MS" w:hAnsi="Times New Roman" w:cs="Times New Roman"/>
                <w:iCs/>
                <w:kern w:val="28"/>
                <w:sz w:val="28"/>
                <w:szCs w:val="28"/>
              </w:rPr>
              <w:t>п</w:t>
            </w:r>
            <w:r w:rsidR="00FB1AC0" w:rsidRPr="00122EF3">
              <w:rPr>
                <w:rFonts w:ascii="Times New Roman" w:eastAsia="Arial Unicode MS" w:hAnsi="Times New Roman" w:cs="Times New Roman"/>
                <w:kern w:val="28"/>
                <w:sz w:val="28"/>
                <w:szCs w:val="28"/>
              </w:rPr>
              <w:t>роблем</w:t>
            </w:r>
            <w:r w:rsidRPr="00122EF3">
              <w:rPr>
                <w:rFonts w:ascii="Times New Roman" w:eastAsia="Arial Unicode MS" w:hAnsi="Times New Roman" w:cs="Times New Roman"/>
                <w:kern w:val="28"/>
                <w:sz w:val="28"/>
                <w:szCs w:val="28"/>
              </w:rPr>
              <w:t>ы</w:t>
            </w:r>
            <w:r w:rsidR="00FB1AC0" w:rsidRPr="00122EF3">
              <w:rPr>
                <w:rFonts w:ascii="Times New Roman" w:eastAsia="Arial Unicode MS" w:hAnsi="Times New Roman" w:cs="Times New Roman"/>
                <w:kern w:val="28"/>
                <w:sz w:val="28"/>
                <w:szCs w:val="28"/>
              </w:rPr>
              <w:t>, связанн</w:t>
            </w:r>
            <w:r w:rsidRPr="00122EF3">
              <w:rPr>
                <w:rFonts w:ascii="Times New Roman" w:eastAsia="Arial Unicode MS" w:hAnsi="Times New Roman" w:cs="Times New Roman"/>
                <w:kern w:val="28"/>
                <w:sz w:val="28"/>
                <w:szCs w:val="28"/>
              </w:rPr>
              <w:t>ые</w:t>
            </w:r>
            <w:r w:rsidR="00FB1AC0" w:rsidRPr="00122EF3">
              <w:rPr>
                <w:rFonts w:ascii="Times New Roman" w:eastAsia="Arial Unicode MS" w:hAnsi="Times New Roman" w:cs="Times New Roman"/>
                <w:kern w:val="28"/>
                <w:sz w:val="28"/>
                <w:szCs w:val="28"/>
              </w:rPr>
              <w:t xml:space="preserve"> с адаптацией ребенка к классному коллективу, взаимоотношениями с учителем, в семье</w:t>
            </w:r>
            <w:r w:rsidRPr="00122EF3">
              <w:rPr>
                <w:rFonts w:ascii="Times New Roman" w:eastAsia="Arial Unicode MS" w:hAnsi="Times New Roman" w:cs="Times New Roman"/>
                <w:kern w:val="28"/>
                <w:sz w:val="28"/>
                <w:szCs w:val="28"/>
              </w:rPr>
              <w:t>)</w:t>
            </w:r>
          </w:p>
          <w:p w:rsidR="00FB1AC0" w:rsidRPr="00122EF3" w:rsidRDefault="00FB1AC0" w:rsidP="00122EF3">
            <w:pPr>
              <w:spacing w:after="240"/>
              <w:jc w:val="both"/>
              <w:rPr>
                <w:rFonts w:ascii="Times New Roman" w:eastAsia="Arial Unicode MS" w:hAnsi="Times New Roman" w:cs="Times New Roman"/>
                <w:kern w:val="28"/>
                <w:sz w:val="28"/>
                <w:szCs w:val="28"/>
              </w:rPr>
            </w:pPr>
          </w:p>
        </w:tc>
        <w:tc>
          <w:tcPr>
            <w:tcW w:w="4501" w:type="dxa"/>
          </w:tcPr>
          <w:p w:rsidR="00FB1AC0" w:rsidRPr="00122EF3" w:rsidRDefault="00C9676D" w:rsidP="00122EF3">
            <w:pPr>
              <w:spacing w:after="24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Социометрия</w:t>
            </w:r>
          </w:p>
          <w:p w:rsidR="00FB1AC0" w:rsidRPr="00122EF3" w:rsidRDefault="00FB1AC0" w:rsidP="00122EF3">
            <w:pPr>
              <w:spacing w:after="24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Проект</w:t>
            </w:r>
            <w:r w:rsidR="00C9676D" w:rsidRPr="00122EF3">
              <w:rPr>
                <w:rFonts w:ascii="Times New Roman" w:eastAsia="Arial Unicode MS" w:hAnsi="Times New Roman" w:cs="Times New Roman"/>
                <w:kern w:val="28"/>
                <w:sz w:val="28"/>
                <w:szCs w:val="28"/>
              </w:rPr>
              <w:t>ивная беседа «Мой круг общения»</w:t>
            </w:r>
          </w:p>
          <w:p w:rsidR="00FB1AC0" w:rsidRPr="00122EF3" w:rsidRDefault="00FB1AC0" w:rsidP="00122EF3">
            <w:pPr>
              <w:spacing w:after="24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lastRenderedPageBreak/>
              <w:t>Методика исследования межличностных отношений Р. Жиля.</w:t>
            </w:r>
          </w:p>
          <w:p w:rsidR="00FB1AC0" w:rsidRPr="00122EF3" w:rsidRDefault="00FB1AC0" w:rsidP="00122EF3">
            <w:pPr>
              <w:spacing w:after="24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CMAS (модиф.</w:t>
            </w:r>
            <w:r w:rsidR="004F3FB1" w:rsidRPr="00122EF3">
              <w:rPr>
                <w:rFonts w:ascii="Times New Roman" w:eastAsia="Arial Unicode MS" w:hAnsi="Times New Roman" w:cs="Times New Roman"/>
                <w:kern w:val="28"/>
                <w:sz w:val="28"/>
                <w:szCs w:val="28"/>
              </w:rPr>
              <w:t xml:space="preserve"> </w:t>
            </w:r>
            <w:r w:rsidRPr="00122EF3">
              <w:rPr>
                <w:rFonts w:ascii="Times New Roman" w:eastAsia="Arial Unicode MS" w:hAnsi="Times New Roman" w:cs="Times New Roman"/>
                <w:kern w:val="28"/>
                <w:sz w:val="28"/>
                <w:szCs w:val="28"/>
              </w:rPr>
              <w:t>А.М.Прихожан)</w:t>
            </w:r>
          </w:p>
          <w:p w:rsidR="00FB1AC0" w:rsidRPr="00122EF3" w:rsidRDefault="00FB1AC0" w:rsidP="00122EF3">
            <w:pPr>
              <w:spacing w:after="24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Методика Э.М. Александровской «Изучение социально-психологической адаптации»</w:t>
            </w:r>
          </w:p>
          <w:p w:rsidR="00FB1AC0" w:rsidRPr="00122EF3" w:rsidRDefault="00C9676D" w:rsidP="00122EF3">
            <w:pPr>
              <w:spacing w:after="24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Методика «Рисунок семьи»</w:t>
            </w:r>
          </w:p>
          <w:p w:rsidR="00FB1AC0" w:rsidRPr="00122EF3" w:rsidRDefault="00F229F8" w:rsidP="00122EF3">
            <w:pPr>
              <w:spacing w:after="24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«Кинестетический рисунок семьи»</w:t>
            </w:r>
          </w:p>
          <w:p w:rsidR="00F229F8" w:rsidRPr="00122EF3" w:rsidRDefault="00F229F8" w:rsidP="00122EF3">
            <w:pPr>
              <w:spacing w:after="24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Методика Д. Ореховой «Домики».</w:t>
            </w:r>
          </w:p>
        </w:tc>
      </w:tr>
      <w:tr w:rsidR="009526F1" w:rsidRPr="00122EF3" w:rsidTr="00FB1AC0">
        <w:tc>
          <w:tcPr>
            <w:tcW w:w="675" w:type="dxa"/>
          </w:tcPr>
          <w:p w:rsidR="00FB1AC0" w:rsidRPr="00122EF3" w:rsidRDefault="00FB1AC0" w:rsidP="00122EF3">
            <w:pPr>
              <w:spacing w:after="240"/>
              <w:jc w:val="both"/>
              <w:rPr>
                <w:rFonts w:ascii="Times New Roman" w:eastAsia="Arial Unicode MS" w:hAnsi="Times New Roman" w:cs="Times New Roman"/>
                <w:kern w:val="28"/>
                <w:sz w:val="28"/>
                <w:szCs w:val="28"/>
              </w:rPr>
            </w:pPr>
          </w:p>
        </w:tc>
        <w:tc>
          <w:tcPr>
            <w:tcW w:w="4395" w:type="dxa"/>
          </w:tcPr>
          <w:p w:rsidR="00FB1AC0" w:rsidRPr="00122EF3" w:rsidRDefault="00FB1AC0" w:rsidP="00122EF3">
            <w:pPr>
              <w:spacing w:after="24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b/>
                <w:i/>
                <w:kern w:val="28"/>
                <w:sz w:val="28"/>
                <w:szCs w:val="28"/>
              </w:rPr>
              <w:t>Ведущая деятельность</w:t>
            </w:r>
            <w:r w:rsidR="00F229F8" w:rsidRPr="00122EF3">
              <w:rPr>
                <w:rFonts w:ascii="Times New Roman" w:eastAsia="Arial Unicode MS" w:hAnsi="Times New Roman" w:cs="Times New Roman"/>
                <w:b/>
                <w:i/>
                <w:kern w:val="28"/>
                <w:sz w:val="28"/>
                <w:szCs w:val="28"/>
              </w:rPr>
              <w:t xml:space="preserve"> (с</w:t>
            </w:r>
            <w:r w:rsidRPr="00122EF3">
              <w:rPr>
                <w:rFonts w:ascii="Times New Roman" w:eastAsia="Arial Unicode MS" w:hAnsi="Times New Roman" w:cs="Times New Roman"/>
                <w:kern w:val="28"/>
                <w:sz w:val="28"/>
                <w:szCs w:val="28"/>
              </w:rPr>
              <w:t>формированность компонентов структурыучебнойдеятельности</w:t>
            </w:r>
            <w:r w:rsidR="00F229F8" w:rsidRPr="00122EF3">
              <w:rPr>
                <w:rFonts w:ascii="Times New Roman" w:eastAsia="Arial Unicode MS" w:hAnsi="Times New Roman" w:cs="Times New Roman"/>
                <w:kern w:val="28"/>
                <w:sz w:val="28"/>
                <w:szCs w:val="28"/>
              </w:rPr>
              <w:t>, п</w:t>
            </w:r>
            <w:r w:rsidRPr="00122EF3">
              <w:rPr>
                <w:rFonts w:ascii="Times New Roman" w:eastAsia="Arial Unicode MS" w:hAnsi="Times New Roman" w:cs="Times New Roman"/>
                <w:kern w:val="28"/>
                <w:sz w:val="28"/>
                <w:szCs w:val="28"/>
              </w:rPr>
              <w:t>редпосылки формирования учебной деятельности</w:t>
            </w:r>
            <w:r w:rsidR="00F229F8" w:rsidRPr="00122EF3">
              <w:rPr>
                <w:rFonts w:ascii="Times New Roman" w:eastAsia="Arial Unicode MS" w:hAnsi="Times New Roman" w:cs="Times New Roman"/>
                <w:kern w:val="28"/>
                <w:sz w:val="28"/>
                <w:szCs w:val="28"/>
              </w:rPr>
              <w:t>, п</w:t>
            </w:r>
            <w:r w:rsidRPr="00122EF3">
              <w:rPr>
                <w:rFonts w:ascii="Times New Roman" w:eastAsia="Arial Unicode MS" w:hAnsi="Times New Roman" w:cs="Times New Roman"/>
                <w:kern w:val="28"/>
                <w:sz w:val="28"/>
                <w:szCs w:val="28"/>
              </w:rPr>
              <w:t>роизвольность поведения и познавательных процессов</w:t>
            </w:r>
            <w:r w:rsidR="00F229F8" w:rsidRPr="00122EF3">
              <w:rPr>
                <w:rFonts w:ascii="Times New Roman" w:eastAsia="Arial Unicode MS" w:hAnsi="Times New Roman" w:cs="Times New Roman"/>
                <w:kern w:val="28"/>
                <w:sz w:val="28"/>
                <w:szCs w:val="28"/>
              </w:rPr>
              <w:t>)</w:t>
            </w:r>
          </w:p>
          <w:p w:rsidR="00F229F8" w:rsidRPr="00122EF3" w:rsidRDefault="00F229F8" w:rsidP="00122EF3">
            <w:pPr>
              <w:spacing w:after="240"/>
              <w:jc w:val="both"/>
              <w:rPr>
                <w:rFonts w:ascii="Times New Roman" w:eastAsia="Arial Unicode MS" w:hAnsi="Times New Roman" w:cs="Times New Roman"/>
                <w:kern w:val="28"/>
                <w:sz w:val="28"/>
                <w:szCs w:val="28"/>
              </w:rPr>
            </w:pPr>
          </w:p>
          <w:p w:rsidR="00FB1AC0" w:rsidRPr="00122EF3" w:rsidRDefault="00FB1AC0" w:rsidP="00122EF3">
            <w:pPr>
              <w:spacing w:after="240"/>
              <w:jc w:val="both"/>
              <w:rPr>
                <w:rFonts w:ascii="Times New Roman" w:eastAsia="Arial Unicode MS" w:hAnsi="Times New Roman" w:cs="Times New Roman"/>
                <w:kern w:val="28"/>
                <w:sz w:val="28"/>
                <w:szCs w:val="28"/>
              </w:rPr>
            </w:pPr>
          </w:p>
        </w:tc>
        <w:tc>
          <w:tcPr>
            <w:tcW w:w="4501" w:type="dxa"/>
          </w:tcPr>
          <w:p w:rsidR="00FB1AC0" w:rsidRPr="00122EF3" w:rsidRDefault="00FB1AC0" w:rsidP="00122EF3">
            <w:pPr>
              <w:spacing w:after="24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Схемы наблюдения уровня сформи</w:t>
            </w:r>
            <w:r w:rsidR="00C9676D" w:rsidRPr="00122EF3">
              <w:rPr>
                <w:rFonts w:ascii="Times New Roman" w:eastAsia="Arial Unicode MS" w:hAnsi="Times New Roman" w:cs="Times New Roman"/>
                <w:kern w:val="28"/>
                <w:sz w:val="28"/>
                <w:szCs w:val="28"/>
              </w:rPr>
              <w:t>рованности учебной деятельности</w:t>
            </w:r>
          </w:p>
          <w:p w:rsidR="00FB1AC0" w:rsidRPr="00122EF3" w:rsidRDefault="00FB1AC0" w:rsidP="00122EF3">
            <w:pPr>
              <w:spacing w:after="24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Пр</w:t>
            </w:r>
            <w:r w:rsidR="00C9676D" w:rsidRPr="00122EF3">
              <w:rPr>
                <w:rFonts w:ascii="Times New Roman" w:eastAsia="Arial Unicode MS" w:hAnsi="Times New Roman" w:cs="Times New Roman"/>
                <w:kern w:val="28"/>
                <w:sz w:val="28"/>
                <w:szCs w:val="28"/>
              </w:rPr>
              <w:t>оективная проба «Рисунок школы»</w:t>
            </w:r>
          </w:p>
          <w:p w:rsidR="00FB1AC0" w:rsidRPr="00122EF3" w:rsidRDefault="00C9676D" w:rsidP="00122EF3">
            <w:pPr>
              <w:spacing w:after="24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Методика «Лесенка побуждений»</w:t>
            </w:r>
          </w:p>
          <w:p w:rsidR="00FB1AC0" w:rsidRPr="00122EF3" w:rsidRDefault="00C9676D" w:rsidP="00122EF3">
            <w:pPr>
              <w:spacing w:after="24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Методика «Составь расписание»</w:t>
            </w:r>
          </w:p>
          <w:p w:rsidR="00FB1AC0" w:rsidRPr="00122EF3" w:rsidRDefault="00C9676D" w:rsidP="00122EF3">
            <w:pPr>
              <w:spacing w:after="24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Методика «Конверты»</w:t>
            </w:r>
          </w:p>
          <w:p w:rsidR="00FB1AC0" w:rsidRPr="00122EF3" w:rsidRDefault="00FB1AC0" w:rsidP="00122EF3">
            <w:pPr>
              <w:spacing w:after="24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Методика Н.Г. Лускановой по мотивации</w:t>
            </w:r>
          </w:p>
        </w:tc>
      </w:tr>
      <w:tr w:rsidR="009526F1" w:rsidRPr="00122EF3" w:rsidTr="00FB1AC0">
        <w:tc>
          <w:tcPr>
            <w:tcW w:w="675" w:type="dxa"/>
          </w:tcPr>
          <w:p w:rsidR="00FB1AC0" w:rsidRPr="00122EF3" w:rsidRDefault="00FB1AC0" w:rsidP="00122EF3">
            <w:pPr>
              <w:spacing w:after="240"/>
              <w:jc w:val="both"/>
              <w:rPr>
                <w:rFonts w:ascii="Times New Roman" w:eastAsia="Arial Unicode MS" w:hAnsi="Times New Roman" w:cs="Times New Roman"/>
                <w:kern w:val="28"/>
                <w:sz w:val="28"/>
                <w:szCs w:val="28"/>
              </w:rPr>
            </w:pPr>
          </w:p>
        </w:tc>
        <w:tc>
          <w:tcPr>
            <w:tcW w:w="4395" w:type="dxa"/>
          </w:tcPr>
          <w:p w:rsidR="00FB1AC0" w:rsidRPr="00122EF3" w:rsidRDefault="00FB1AC0" w:rsidP="00122EF3">
            <w:pPr>
              <w:spacing w:after="240"/>
              <w:jc w:val="both"/>
              <w:rPr>
                <w:rFonts w:ascii="Times New Roman" w:eastAsia="Arial Unicode MS" w:hAnsi="Times New Roman" w:cs="Times New Roman"/>
                <w:b/>
                <w:i/>
                <w:kern w:val="28"/>
                <w:sz w:val="28"/>
                <w:szCs w:val="28"/>
              </w:rPr>
            </w:pPr>
            <w:r w:rsidRPr="00122EF3">
              <w:rPr>
                <w:rFonts w:ascii="Times New Roman" w:eastAsia="Arial Unicode MS" w:hAnsi="Times New Roman" w:cs="Times New Roman"/>
                <w:b/>
                <w:i/>
                <w:kern w:val="28"/>
                <w:sz w:val="28"/>
                <w:szCs w:val="28"/>
              </w:rPr>
              <w:t xml:space="preserve">Особенности </w:t>
            </w:r>
            <w:r w:rsidR="00F229F8" w:rsidRPr="00122EF3">
              <w:rPr>
                <w:rFonts w:ascii="Times New Roman" w:eastAsia="Arial Unicode MS" w:hAnsi="Times New Roman" w:cs="Times New Roman"/>
                <w:b/>
                <w:i/>
                <w:kern w:val="28"/>
                <w:sz w:val="28"/>
                <w:szCs w:val="28"/>
              </w:rPr>
              <w:t>познавательной деятельности</w:t>
            </w:r>
          </w:p>
          <w:p w:rsidR="00FB1AC0" w:rsidRPr="00122EF3" w:rsidRDefault="00FB1AC0" w:rsidP="00122EF3">
            <w:pPr>
              <w:spacing w:after="240"/>
              <w:jc w:val="both"/>
              <w:rPr>
                <w:rFonts w:ascii="Times New Roman" w:eastAsia="Arial Unicode MS" w:hAnsi="Times New Roman" w:cs="Times New Roman"/>
                <w:kern w:val="28"/>
                <w:sz w:val="28"/>
                <w:szCs w:val="28"/>
              </w:rPr>
            </w:pPr>
          </w:p>
        </w:tc>
        <w:tc>
          <w:tcPr>
            <w:tcW w:w="4501" w:type="dxa"/>
          </w:tcPr>
          <w:p w:rsidR="00C9676D" w:rsidRPr="00122EF3" w:rsidRDefault="00C9676D" w:rsidP="00122EF3">
            <w:pPr>
              <w:spacing w:after="24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Прогрессивные матрицы Дж.Равена</w:t>
            </w:r>
          </w:p>
          <w:p w:rsidR="00C9676D" w:rsidRPr="00122EF3" w:rsidRDefault="00C9676D" w:rsidP="00122EF3">
            <w:pPr>
              <w:spacing w:after="24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Методика Выготского-Сахарова</w:t>
            </w:r>
          </w:p>
          <w:p w:rsidR="00C9676D" w:rsidRPr="00122EF3" w:rsidRDefault="00C9676D" w:rsidP="00122EF3">
            <w:pPr>
              <w:spacing w:after="24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Предметная классификация</w:t>
            </w:r>
          </w:p>
          <w:p w:rsidR="00C9676D" w:rsidRPr="00122EF3" w:rsidRDefault="00C9676D" w:rsidP="00122EF3">
            <w:pPr>
              <w:spacing w:after="24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Исключение предметов (4ый  лишний)</w:t>
            </w:r>
          </w:p>
          <w:p w:rsidR="00C9676D" w:rsidRPr="00122EF3" w:rsidRDefault="00C9676D" w:rsidP="00122EF3">
            <w:pPr>
              <w:spacing w:after="24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Кубики Коса</w:t>
            </w:r>
          </w:p>
          <w:p w:rsidR="00FB1AC0" w:rsidRPr="00122EF3" w:rsidRDefault="00FB1AC0" w:rsidP="00122EF3">
            <w:pPr>
              <w:spacing w:after="24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Исследовани</w:t>
            </w:r>
            <w:r w:rsidR="00C9676D" w:rsidRPr="00122EF3">
              <w:rPr>
                <w:rFonts w:ascii="Times New Roman" w:eastAsia="Arial Unicode MS" w:hAnsi="Times New Roman" w:cs="Times New Roman"/>
                <w:kern w:val="28"/>
                <w:sz w:val="28"/>
                <w:szCs w:val="28"/>
              </w:rPr>
              <w:t>е</w:t>
            </w:r>
            <w:r w:rsidRPr="00122EF3">
              <w:rPr>
                <w:rFonts w:ascii="Times New Roman" w:eastAsia="Arial Unicode MS" w:hAnsi="Times New Roman" w:cs="Times New Roman"/>
                <w:kern w:val="28"/>
                <w:sz w:val="28"/>
                <w:szCs w:val="28"/>
              </w:rPr>
              <w:t xml:space="preserve"> словесно-логическог</w:t>
            </w:r>
            <w:r w:rsidR="00C9676D" w:rsidRPr="00122EF3">
              <w:rPr>
                <w:rFonts w:ascii="Times New Roman" w:eastAsia="Arial Unicode MS" w:hAnsi="Times New Roman" w:cs="Times New Roman"/>
                <w:kern w:val="28"/>
                <w:sz w:val="28"/>
                <w:szCs w:val="28"/>
              </w:rPr>
              <w:t>о мышления (Э.Ф. Замбацявичене)</w:t>
            </w:r>
          </w:p>
          <w:p w:rsidR="00FB1AC0" w:rsidRPr="00122EF3" w:rsidRDefault="00FB1AC0" w:rsidP="00122EF3">
            <w:pPr>
              <w:spacing w:after="24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Исследование прогностическо</w:t>
            </w:r>
            <w:r w:rsidR="00C9676D" w:rsidRPr="00122EF3">
              <w:rPr>
                <w:rFonts w:ascii="Times New Roman" w:eastAsia="Arial Unicode MS" w:hAnsi="Times New Roman" w:cs="Times New Roman"/>
                <w:kern w:val="28"/>
                <w:sz w:val="28"/>
                <w:szCs w:val="28"/>
              </w:rPr>
              <w:t>й деятельности (Л.И. Переслени)</w:t>
            </w:r>
          </w:p>
          <w:p w:rsidR="00FB1AC0" w:rsidRPr="00122EF3" w:rsidRDefault="00FB1AC0" w:rsidP="00122EF3">
            <w:pPr>
              <w:spacing w:after="24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lastRenderedPageBreak/>
              <w:t>Методика экспресс-диагностики интеллектуальных способностей (МЭДИС)</w:t>
            </w:r>
            <w:r w:rsidR="00C9676D" w:rsidRPr="00122EF3">
              <w:rPr>
                <w:rFonts w:ascii="Times New Roman" w:eastAsia="Arial Unicode MS" w:hAnsi="Times New Roman" w:cs="Times New Roman"/>
                <w:kern w:val="28"/>
                <w:sz w:val="28"/>
                <w:szCs w:val="28"/>
              </w:rPr>
              <w:t>.</w:t>
            </w:r>
          </w:p>
        </w:tc>
      </w:tr>
      <w:tr w:rsidR="009526F1" w:rsidRPr="00122EF3" w:rsidTr="00FB1AC0">
        <w:tc>
          <w:tcPr>
            <w:tcW w:w="675" w:type="dxa"/>
          </w:tcPr>
          <w:p w:rsidR="00FB1AC0" w:rsidRPr="00122EF3" w:rsidRDefault="00FB1AC0" w:rsidP="00122EF3">
            <w:pPr>
              <w:spacing w:after="240"/>
              <w:jc w:val="both"/>
              <w:rPr>
                <w:rFonts w:ascii="Times New Roman" w:eastAsia="Arial Unicode MS" w:hAnsi="Times New Roman" w:cs="Times New Roman"/>
                <w:kern w:val="28"/>
                <w:sz w:val="28"/>
                <w:szCs w:val="28"/>
              </w:rPr>
            </w:pPr>
          </w:p>
        </w:tc>
        <w:tc>
          <w:tcPr>
            <w:tcW w:w="4395" w:type="dxa"/>
          </w:tcPr>
          <w:p w:rsidR="00FB1AC0" w:rsidRPr="00122EF3" w:rsidRDefault="00FB1AC0" w:rsidP="00122EF3">
            <w:pPr>
              <w:spacing w:after="240"/>
              <w:ind w:firstLine="15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b/>
                <w:i/>
                <w:kern w:val="28"/>
                <w:sz w:val="28"/>
                <w:szCs w:val="28"/>
              </w:rPr>
              <w:t>Изучение свойств внимания</w:t>
            </w:r>
            <w:r w:rsidR="00C9676D" w:rsidRPr="00122EF3">
              <w:rPr>
                <w:rFonts w:ascii="Times New Roman" w:eastAsia="Arial Unicode MS" w:hAnsi="Times New Roman" w:cs="Times New Roman"/>
                <w:kern w:val="28"/>
                <w:sz w:val="28"/>
                <w:szCs w:val="28"/>
              </w:rPr>
              <w:t>(у</w:t>
            </w:r>
            <w:r w:rsidRPr="00122EF3">
              <w:rPr>
                <w:rFonts w:ascii="Times New Roman" w:eastAsia="Arial Unicode MS" w:hAnsi="Times New Roman" w:cs="Times New Roman"/>
                <w:kern w:val="28"/>
                <w:sz w:val="28"/>
                <w:szCs w:val="28"/>
              </w:rPr>
              <w:t>ровень распределения</w:t>
            </w:r>
            <w:r w:rsidR="00C9676D" w:rsidRPr="00122EF3">
              <w:rPr>
                <w:rFonts w:ascii="Times New Roman" w:eastAsia="Arial Unicode MS" w:hAnsi="Times New Roman" w:cs="Times New Roman"/>
                <w:kern w:val="28"/>
                <w:sz w:val="28"/>
                <w:szCs w:val="28"/>
              </w:rPr>
              <w:t xml:space="preserve">, устойчивости, переключения </w:t>
            </w:r>
            <w:r w:rsidRPr="00122EF3">
              <w:rPr>
                <w:rFonts w:ascii="Times New Roman" w:eastAsia="Arial Unicode MS" w:hAnsi="Times New Roman" w:cs="Times New Roman"/>
                <w:kern w:val="28"/>
                <w:sz w:val="28"/>
                <w:szCs w:val="28"/>
              </w:rPr>
              <w:t xml:space="preserve"> внимания</w:t>
            </w:r>
            <w:r w:rsidR="00C9676D" w:rsidRPr="00122EF3">
              <w:rPr>
                <w:rFonts w:ascii="Times New Roman" w:eastAsia="Arial Unicode MS" w:hAnsi="Times New Roman" w:cs="Times New Roman"/>
                <w:kern w:val="28"/>
                <w:sz w:val="28"/>
                <w:szCs w:val="28"/>
              </w:rPr>
              <w:t>)</w:t>
            </w:r>
          </w:p>
        </w:tc>
        <w:tc>
          <w:tcPr>
            <w:tcW w:w="4501" w:type="dxa"/>
          </w:tcPr>
          <w:p w:rsidR="00FB1AC0" w:rsidRPr="00122EF3" w:rsidRDefault="00FB1AC0" w:rsidP="00122EF3">
            <w:pPr>
              <w:spacing w:after="240"/>
              <w:ind w:firstLine="15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Методика “Проставь значки”</w:t>
            </w:r>
          </w:p>
          <w:p w:rsidR="00FB1AC0" w:rsidRPr="00122EF3" w:rsidRDefault="00FB1AC0" w:rsidP="00122EF3">
            <w:pPr>
              <w:spacing w:after="240"/>
              <w:ind w:firstLine="15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Корректурная проба (тест Бурдона)</w:t>
            </w:r>
          </w:p>
          <w:p w:rsidR="00C9676D" w:rsidRPr="00122EF3" w:rsidRDefault="00C9676D" w:rsidP="00122EF3">
            <w:pPr>
              <w:spacing w:after="240"/>
              <w:ind w:firstLine="15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Методика В.М.Когана</w:t>
            </w:r>
          </w:p>
          <w:p w:rsidR="00C9676D" w:rsidRPr="00122EF3" w:rsidRDefault="00C9676D" w:rsidP="00122EF3">
            <w:pPr>
              <w:spacing w:after="240"/>
              <w:ind w:firstLine="15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Таблицы Шульте</w:t>
            </w:r>
          </w:p>
        </w:tc>
      </w:tr>
      <w:tr w:rsidR="009526F1" w:rsidRPr="00122EF3" w:rsidTr="00FB1AC0">
        <w:tc>
          <w:tcPr>
            <w:tcW w:w="675" w:type="dxa"/>
          </w:tcPr>
          <w:p w:rsidR="00FB1AC0" w:rsidRPr="00122EF3" w:rsidRDefault="00FB1AC0" w:rsidP="00122EF3">
            <w:pPr>
              <w:spacing w:after="240"/>
              <w:jc w:val="both"/>
              <w:rPr>
                <w:rFonts w:ascii="Times New Roman" w:eastAsia="Arial Unicode MS" w:hAnsi="Times New Roman" w:cs="Times New Roman"/>
                <w:kern w:val="28"/>
                <w:sz w:val="28"/>
                <w:szCs w:val="28"/>
              </w:rPr>
            </w:pPr>
          </w:p>
        </w:tc>
        <w:tc>
          <w:tcPr>
            <w:tcW w:w="4395" w:type="dxa"/>
          </w:tcPr>
          <w:p w:rsidR="00FB1AC0" w:rsidRPr="00122EF3" w:rsidRDefault="00FB1AC0" w:rsidP="00122EF3">
            <w:pPr>
              <w:spacing w:after="240"/>
              <w:ind w:firstLine="15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b/>
                <w:i/>
                <w:kern w:val="28"/>
                <w:sz w:val="28"/>
                <w:szCs w:val="28"/>
              </w:rPr>
              <w:t xml:space="preserve">Изучение свойств памяти </w:t>
            </w:r>
            <w:r w:rsidR="00C9676D" w:rsidRPr="00122EF3">
              <w:rPr>
                <w:rFonts w:ascii="Times New Roman" w:eastAsia="Arial Unicode MS" w:hAnsi="Times New Roman" w:cs="Times New Roman"/>
                <w:kern w:val="28"/>
                <w:sz w:val="28"/>
                <w:szCs w:val="28"/>
              </w:rPr>
              <w:t>(у</w:t>
            </w:r>
            <w:r w:rsidRPr="00122EF3">
              <w:rPr>
                <w:rFonts w:ascii="Times New Roman" w:eastAsia="Arial Unicode MS" w:hAnsi="Times New Roman" w:cs="Times New Roman"/>
                <w:kern w:val="28"/>
                <w:sz w:val="28"/>
                <w:szCs w:val="28"/>
              </w:rPr>
              <w:t>ровень долговременной памяти</w:t>
            </w:r>
            <w:r w:rsidR="00C9676D" w:rsidRPr="00122EF3">
              <w:rPr>
                <w:rFonts w:ascii="Times New Roman" w:eastAsia="Arial Unicode MS" w:hAnsi="Times New Roman" w:cs="Times New Roman"/>
                <w:kern w:val="28"/>
                <w:sz w:val="28"/>
                <w:szCs w:val="28"/>
              </w:rPr>
              <w:t xml:space="preserve">, </w:t>
            </w:r>
            <w:r w:rsidRPr="00122EF3">
              <w:rPr>
                <w:rFonts w:ascii="Times New Roman" w:eastAsia="Arial Unicode MS" w:hAnsi="Times New Roman" w:cs="Times New Roman"/>
                <w:kern w:val="28"/>
                <w:sz w:val="28"/>
                <w:szCs w:val="28"/>
              </w:rPr>
              <w:t>произвольной (осмысленной) памяти</w:t>
            </w:r>
            <w:r w:rsidR="00C9676D" w:rsidRPr="00122EF3">
              <w:rPr>
                <w:rFonts w:ascii="Times New Roman" w:eastAsia="Arial Unicode MS" w:hAnsi="Times New Roman" w:cs="Times New Roman"/>
                <w:kern w:val="28"/>
                <w:sz w:val="28"/>
                <w:szCs w:val="28"/>
              </w:rPr>
              <w:t xml:space="preserve">, </w:t>
            </w:r>
            <w:r w:rsidRPr="00122EF3">
              <w:rPr>
                <w:rFonts w:ascii="Times New Roman" w:eastAsia="Arial Unicode MS" w:hAnsi="Times New Roman" w:cs="Times New Roman"/>
                <w:kern w:val="28"/>
                <w:sz w:val="28"/>
                <w:szCs w:val="28"/>
              </w:rPr>
              <w:t>логической памяти (воспроизведение логических связей).</w:t>
            </w:r>
          </w:p>
        </w:tc>
        <w:tc>
          <w:tcPr>
            <w:tcW w:w="4501" w:type="dxa"/>
          </w:tcPr>
          <w:p w:rsidR="00FB1AC0" w:rsidRPr="00122EF3" w:rsidRDefault="00FB1AC0" w:rsidP="00122EF3">
            <w:pPr>
              <w:spacing w:after="240"/>
              <w:ind w:firstLine="15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Методика “Долговременная память”</w:t>
            </w:r>
          </w:p>
          <w:p w:rsidR="00FB1AC0" w:rsidRPr="00122EF3" w:rsidRDefault="00FB1AC0" w:rsidP="00122EF3">
            <w:pPr>
              <w:spacing w:after="240"/>
              <w:ind w:firstLine="15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Методика “Опосредованное запоминание” (Использована методика, разр.Лурия А.Р. Выготским Л.С., Леонтьевым А.Н.)</w:t>
            </w:r>
          </w:p>
          <w:p w:rsidR="00FB1AC0" w:rsidRPr="00122EF3" w:rsidRDefault="00FB1AC0" w:rsidP="00122EF3">
            <w:pPr>
              <w:spacing w:after="240"/>
              <w:ind w:firstLine="15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Методика “Изучение логической памяти у младших школьников”</w:t>
            </w:r>
          </w:p>
          <w:p w:rsidR="00C9676D" w:rsidRPr="00122EF3" w:rsidRDefault="00C9676D" w:rsidP="00122EF3">
            <w:pPr>
              <w:spacing w:after="240"/>
              <w:ind w:firstLine="15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Пиктограммы</w:t>
            </w:r>
          </w:p>
        </w:tc>
      </w:tr>
      <w:tr w:rsidR="00FB1AC0" w:rsidRPr="00122EF3" w:rsidTr="00FB1AC0">
        <w:tc>
          <w:tcPr>
            <w:tcW w:w="675" w:type="dxa"/>
          </w:tcPr>
          <w:p w:rsidR="00FB1AC0" w:rsidRPr="00122EF3" w:rsidRDefault="00FB1AC0" w:rsidP="00122EF3">
            <w:pPr>
              <w:spacing w:after="240"/>
              <w:jc w:val="both"/>
              <w:rPr>
                <w:rFonts w:ascii="Times New Roman" w:eastAsia="Arial Unicode MS" w:hAnsi="Times New Roman" w:cs="Times New Roman"/>
                <w:kern w:val="28"/>
                <w:sz w:val="28"/>
                <w:szCs w:val="28"/>
              </w:rPr>
            </w:pPr>
          </w:p>
        </w:tc>
        <w:tc>
          <w:tcPr>
            <w:tcW w:w="4395" w:type="dxa"/>
          </w:tcPr>
          <w:p w:rsidR="00FB1AC0" w:rsidRPr="00122EF3" w:rsidRDefault="00C9676D" w:rsidP="00122EF3">
            <w:pPr>
              <w:spacing w:after="240"/>
              <w:jc w:val="both"/>
              <w:rPr>
                <w:rFonts w:ascii="Times New Roman" w:eastAsia="Arial Unicode MS" w:hAnsi="Times New Roman" w:cs="Times New Roman"/>
                <w:b/>
                <w:i/>
                <w:kern w:val="28"/>
                <w:sz w:val="28"/>
                <w:szCs w:val="28"/>
              </w:rPr>
            </w:pPr>
            <w:r w:rsidRPr="00122EF3">
              <w:rPr>
                <w:rFonts w:ascii="Times New Roman" w:eastAsia="Arial Unicode MS" w:hAnsi="Times New Roman" w:cs="Times New Roman"/>
                <w:b/>
                <w:i/>
                <w:kern w:val="28"/>
                <w:sz w:val="28"/>
                <w:szCs w:val="28"/>
              </w:rPr>
              <w:t xml:space="preserve">Эмоционально-волевая сфера </w:t>
            </w:r>
          </w:p>
        </w:tc>
        <w:tc>
          <w:tcPr>
            <w:tcW w:w="4501" w:type="dxa"/>
          </w:tcPr>
          <w:p w:rsidR="00FB1AC0" w:rsidRPr="00122EF3" w:rsidRDefault="00C9676D" w:rsidP="00122EF3">
            <w:pPr>
              <w:spacing w:after="24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Цветовой тест Люшера</w:t>
            </w:r>
          </w:p>
          <w:p w:rsidR="00C9676D" w:rsidRPr="00122EF3" w:rsidRDefault="00C9676D" w:rsidP="00122EF3">
            <w:pPr>
              <w:spacing w:after="24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ЦТО Цветовой тест отношений</w:t>
            </w:r>
          </w:p>
          <w:p w:rsidR="00C9676D" w:rsidRPr="00122EF3" w:rsidRDefault="00C9676D" w:rsidP="00122EF3">
            <w:pPr>
              <w:spacing w:after="24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С.А.Т.-Н</w:t>
            </w:r>
          </w:p>
          <w:p w:rsidR="00C9676D" w:rsidRPr="00122EF3" w:rsidRDefault="00C9676D" w:rsidP="00122EF3">
            <w:pPr>
              <w:spacing w:after="24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Методика «СОМОР»</w:t>
            </w:r>
          </w:p>
          <w:p w:rsidR="00C9676D" w:rsidRPr="00122EF3" w:rsidRDefault="00C9676D" w:rsidP="00122EF3">
            <w:pPr>
              <w:spacing w:after="24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«Лесенка»</w:t>
            </w:r>
          </w:p>
          <w:p w:rsidR="00C9676D" w:rsidRPr="00122EF3" w:rsidRDefault="00C9676D" w:rsidP="00122EF3">
            <w:pPr>
              <w:spacing w:after="24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«Несуществующее животное»</w:t>
            </w:r>
          </w:p>
          <w:p w:rsidR="00C9676D" w:rsidRPr="00122EF3" w:rsidRDefault="00C9676D" w:rsidP="00122EF3">
            <w:pPr>
              <w:spacing w:after="24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«Дом. Дерево. Человек»</w:t>
            </w:r>
          </w:p>
          <w:p w:rsidR="00C9676D" w:rsidRPr="00122EF3" w:rsidRDefault="00C9676D" w:rsidP="00122EF3">
            <w:pPr>
              <w:spacing w:after="240"/>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28"/>
                <w:sz w:val="28"/>
                <w:szCs w:val="28"/>
              </w:rPr>
              <w:t>«Эмоциональные лица» и пр.</w:t>
            </w:r>
          </w:p>
        </w:tc>
      </w:tr>
    </w:tbl>
    <w:p w:rsidR="00F30F89" w:rsidRPr="00122EF3" w:rsidRDefault="00F30F89" w:rsidP="00122EF3">
      <w:pPr>
        <w:spacing w:after="240" w:line="240" w:lineRule="auto"/>
        <w:ind w:firstLine="567"/>
        <w:jc w:val="both"/>
        <w:rPr>
          <w:rFonts w:ascii="Times New Roman" w:eastAsia="Arial Unicode MS" w:hAnsi="Times New Roman" w:cs="Times New Roman"/>
          <w:kern w:val="28"/>
          <w:sz w:val="28"/>
          <w:szCs w:val="28"/>
        </w:rPr>
      </w:pPr>
    </w:p>
    <w:p w:rsidR="003154D0" w:rsidRPr="00122EF3" w:rsidRDefault="00C9676D" w:rsidP="00122EF3">
      <w:pPr>
        <w:suppressAutoHyphens/>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2</w:t>
      </w:r>
      <w:r w:rsidR="003154D0" w:rsidRPr="00122EF3">
        <w:rPr>
          <w:rFonts w:ascii="Times New Roman" w:eastAsia="Arial Unicode MS" w:hAnsi="Times New Roman" w:cs="Times New Roman"/>
          <w:kern w:val="1"/>
          <w:sz w:val="28"/>
          <w:szCs w:val="28"/>
        </w:rPr>
        <w:t>.</w:t>
      </w:r>
      <w:r w:rsidR="003154D0" w:rsidRPr="00122EF3">
        <w:rPr>
          <w:rFonts w:ascii="Times New Roman" w:eastAsia="Arial Unicode MS" w:hAnsi="Times New Roman" w:cs="Times New Roman"/>
          <w:b/>
          <w:kern w:val="1"/>
          <w:sz w:val="28"/>
          <w:szCs w:val="28"/>
        </w:rPr>
        <w:t>Коррекционно-развивающая работа</w:t>
      </w:r>
      <w:r w:rsidR="003154D0" w:rsidRPr="00122EF3">
        <w:rPr>
          <w:rFonts w:ascii="Times New Roman" w:eastAsia="Arial Unicode MS" w:hAnsi="Times New Roman" w:cs="Times New Roman"/>
          <w:kern w:val="1"/>
          <w:sz w:val="28"/>
          <w:szCs w:val="28"/>
        </w:rPr>
        <w:t xml:space="preserve"> 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 </w:t>
      </w:r>
    </w:p>
    <w:p w:rsidR="00C9676D" w:rsidRPr="00122EF3" w:rsidRDefault="00C9676D"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xml:space="preserve">В соответствии с особенностями развития ребенка и решением консилиума образовательного учреждения </w:t>
      </w:r>
      <w:r w:rsidR="0025301D" w:rsidRPr="00122EF3">
        <w:rPr>
          <w:rFonts w:ascii="Times New Roman" w:eastAsia="Arial Unicode MS" w:hAnsi="Times New Roman" w:cs="Times New Roman"/>
          <w:kern w:val="1"/>
          <w:sz w:val="28"/>
          <w:szCs w:val="28"/>
        </w:rPr>
        <w:t>педагог-</w:t>
      </w:r>
      <w:r w:rsidRPr="00122EF3">
        <w:rPr>
          <w:rFonts w:ascii="Times New Roman" w:eastAsia="Arial Unicode MS" w:hAnsi="Times New Roman" w:cs="Times New Roman"/>
          <w:kern w:val="1"/>
          <w:sz w:val="28"/>
          <w:szCs w:val="28"/>
        </w:rPr>
        <w:t xml:space="preserve">психолог определяет направления и средства коррекционно-развивающей работы, периодичность и продолжительность цикла специальных занятий. Наиболее важной задачей является при этом разработка </w:t>
      </w:r>
      <w:r w:rsidRPr="00122EF3">
        <w:rPr>
          <w:rFonts w:ascii="Times New Roman" w:eastAsia="Arial Unicode MS" w:hAnsi="Times New Roman" w:cs="Times New Roman"/>
          <w:kern w:val="1"/>
          <w:sz w:val="28"/>
          <w:szCs w:val="28"/>
        </w:rPr>
        <w:lastRenderedPageBreak/>
        <w:t>индивидуально-ориентированных программ психологической помощи или использование уже имеющихся разработок в соответствии с индивидуально-психологическими особенностями ребенка или группы детей в целом.</w:t>
      </w:r>
    </w:p>
    <w:p w:rsidR="00C9676D" w:rsidRPr="00122EF3" w:rsidRDefault="00C9676D"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xml:space="preserve">Основными направлениями коррекционно-развивающей работы психолога с детьми с </w:t>
      </w:r>
      <w:r w:rsidR="00D12604" w:rsidRPr="00122EF3">
        <w:rPr>
          <w:rFonts w:ascii="Times New Roman" w:eastAsia="Arial Unicode MS" w:hAnsi="Times New Roman" w:cs="Times New Roman"/>
          <w:kern w:val="1"/>
          <w:sz w:val="28"/>
          <w:szCs w:val="28"/>
        </w:rPr>
        <w:t>умственной отсталостью (интеллектуальными нарушениями)</w:t>
      </w:r>
      <w:r w:rsidRPr="00122EF3">
        <w:rPr>
          <w:rFonts w:ascii="Times New Roman" w:eastAsia="Arial Unicode MS" w:hAnsi="Times New Roman" w:cs="Times New Roman"/>
          <w:kern w:val="1"/>
          <w:sz w:val="28"/>
          <w:szCs w:val="28"/>
        </w:rPr>
        <w:t>, находящимися в условиях образовательной интеграции, являются:</w:t>
      </w:r>
    </w:p>
    <w:p w:rsidR="00C9676D" w:rsidRPr="00122EF3" w:rsidRDefault="00C9676D" w:rsidP="00122EF3">
      <w:pPr>
        <w:numPr>
          <w:ilvl w:val="0"/>
          <w:numId w:val="5"/>
        </w:numPr>
        <w:spacing w:after="240" w:line="240" w:lineRule="auto"/>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развитие эмоционально-личностной сферы и коррекция ее недостатков;</w:t>
      </w:r>
    </w:p>
    <w:p w:rsidR="00C9676D" w:rsidRPr="00122EF3" w:rsidRDefault="00C9676D" w:rsidP="00122EF3">
      <w:pPr>
        <w:numPr>
          <w:ilvl w:val="0"/>
          <w:numId w:val="5"/>
        </w:numPr>
        <w:spacing w:after="240" w:line="240" w:lineRule="auto"/>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развитие познавательной деятельности и целенаправленное формирование высших психических функций;</w:t>
      </w:r>
    </w:p>
    <w:p w:rsidR="00C9676D" w:rsidRPr="00122EF3" w:rsidRDefault="00C9676D" w:rsidP="00122EF3">
      <w:pPr>
        <w:numPr>
          <w:ilvl w:val="0"/>
          <w:numId w:val="5"/>
        </w:numPr>
        <w:spacing w:after="240" w:line="240" w:lineRule="auto"/>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формирование произвольной регуляции деятельности и поведения.</w:t>
      </w:r>
    </w:p>
    <w:p w:rsidR="00C9676D" w:rsidRPr="00122EF3" w:rsidRDefault="00C9676D"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Рассмотри подробнее каждое из этих направлений.</w:t>
      </w:r>
    </w:p>
    <w:p w:rsidR="0025301D" w:rsidRPr="00122EF3" w:rsidRDefault="0025301D" w:rsidP="00122EF3">
      <w:pPr>
        <w:spacing w:after="240" w:line="240" w:lineRule="auto"/>
        <w:ind w:firstLine="567"/>
        <w:jc w:val="both"/>
        <w:rPr>
          <w:rFonts w:ascii="Times New Roman" w:eastAsia="Arial Unicode MS" w:hAnsi="Times New Roman" w:cs="Times New Roman"/>
          <w:i/>
          <w:kern w:val="1"/>
          <w:sz w:val="28"/>
          <w:szCs w:val="28"/>
        </w:rPr>
      </w:pPr>
      <w:r w:rsidRPr="00122EF3">
        <w:rPr>
          <w:rFonts w:ascii="Times New Roman" w:eastAsia="Arial Unicode MS" w:hAnsi="Times New Roman" w:cs="Times New Roman"/>
          <w:b/>
          <w:bCs/>
          <w:i/>
          <w:kern w:val="1"/>
          <w:sz w:val="28"/>
          <w:szCs w:val="28"/>
        </w:rPr>
        <w:t>Развитие эмоционально-личностной сферы и коррекция ее недостатков.</w:t>
      </w:r>
    </w:p>
    <w:p w:rsidR="0025301D" w:rsidRPr="00122EF3" w:rsidRDefault="0025301D"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xml:space="preserve">Для значительной части детей с </w:t>
      </w:r>
      <w:r w:rsidR="00D12604" w:rsidRPr="00122EF3">
        <w:rPr>
          <w:rFonts w:ascii="Times New Roman" w:eastAsia="Arial Unicode MS" w:hAnsi="Times New Roman" w:cs="Times New Roman"/>
          <w:kern w:val="1"/>
          <w:sz w:val="28"/>
          <w:szCs w:val="28"/>
        </w:rPr>
        <w:t xml:space="preserve">умственной отсталостью (интеллектуальными нарушениями) </w:t>
      </w:r>
      <w:r w:rsidRPr="00122EF3">
        <w:rPr>
          <w:rFonts w:ascii="Times New Roman" w:eastAsia="Arial Unicode MS" w:hAnsi="Times New Roman" w:cs="Times New Roman"/>
          <w:kern w:val="1"/>
          <w:sz w:val="28"/>
          <w:szCs w:val="28"/>
        </w:rPr>
        <w:t xml:space="preserve"> типичен дефицит социальных способностей, проявляющейся в трудностях взаимодействия с окружающими детьми и взрослыми. В ряде случаев указанный дефицит сопряжен с проблемами эмоциональной регуляции. В связи с этим развитие эмоционально-личностной сферы и коррекция ее недостатков предполагают:</w:t>
      </w:r>
    </w:p>
    <w:p w:rsidR="0025301D" w:rsidRPr="00122EF3" w:rsidRDefault="0025301D"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xml:space="preserve">- гармонизацию аффективной сферы ребенка; </w:t>
      </w:r>
    </w:p>
    <w:p w:rsidR="0025301D" w:rsidRPr="00122EF3" w:rsidRDefault="0025301D"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xml:space="preserve">- профилактику и устранение (смягчение) возможных агрессивных и негативистических проявлений, других отклонений в поведении; </w:t>
      </w:r>
    </w:p>
    <w:p w:rsidR="0025301D" w:rsidRPr="00122EF3" w:rsidRDefault="0025301D"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xml:space="preserve">- предупреждение и преодоление негативных черт личности и формирующегося характера; </w:t>
      </w:r>
    </w:p>
    <w:p w:rsidR="0025301D" w:rsidRPr="00122EF3" w:rsidRDefault="0025301D"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xml:space="preserve">- развитие и тренировку механизмов, обеспечивающих адаптацию ребенка к новым социальным условиям ( в том числе снятие тревожности, робости и т.п.); </w:t>
      </w:r>
    </w:p>
    <w:p w:rsidR="0025301D" w:rsidRPr="00122EF3" w:rsidRDefault="0025301D"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xml:space="preserve">- создание условий для развития самосознания и формирования адекватной самооценки; </w:t>
      </w:r>
    </w:p>
    <w:p w:rsidR="0025301D" w:rsidRPr="00122EF3" w:rsidRDefault="0025301D"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xml:space="preserve">- развитие социальных эмоций; </w:t>
      </w:r>
    </w:p>
    <w:p w:rsidR="0025301D" w:rsidRPr="00122EF3" w:rsidRDefault="0025301D"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развитие коммуникативных способностей (в том числе стимуляция коммуникативной активности, создание условий, обеспечивающих формирование полноценных эмоциональных и деловых контактов со сверстниками и взрослыми).</w:t>
      </w:r>
    </w:p>
    <w:p w:rsidR="0025301D" w:rsidRPr="00122EF3" w:rsidRDefault="0025301D"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Работа по расширению и упорядочению эмоционального опыта детей включает помощь в усвоении ребенком представлений о невербальных средствах выражения эмоций; в формировании понимания смысла и значения различных форм поведения людей в эмоционально значимых ситуациях; в проверке и оценке ребенком собственного текущего поведения на основании полученных знаний и навыков.</w:t>
      </w:r>
    </w:p>
    <w:p w:rsidR="0025301D" w:rsidRPr="00122EF3" w:rsidRDefault="0025301D"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lastRenderedPageBreak/>
        <w:t>Большую роль в данной работе играют индивидуальные и групповые занятия с детьми театрализованной деятельностью с применением методик игротерапии и сказкотерапии. В процессе такой работы дети учатся понимать смысл и прогнозировать последствия собственного эмоционального поведения. Они осознают значение эмоциональной атмосферы добра, радости, сотрудничества для улучшения и собственного самочувствия, и отношений со сверстниками в классе.</w:t>
      </w:r>
    </w:p>
    <w:p w:rsidR="0025301D" w:rsidRPr="00122EF3" w:rsidRDefault="0025301D"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xml:space="preserve">Работа психолога с детьми с </w:t>
      </w:r>
      <w:r w:rsidR="005F3177" w:rsidRPr="00122EF3">
        <w:rPr>
          <w:rFonts w:ascii="Times New Roman" w:eastAsia="Arial Unicode MS" w:hAnsi="Times New Roman" w:cs="Times New Roman"/>
          <w:kern w:val="1"/>
          <w:sz w:val="28"/>
          <w:szCs w:val="28"/>
        </w:rPr>
        <w:t xml:space="preserve">умственной отсталостью (интеллектуальными нарушениями)  </w:t>
      </w:r>
      <w:r w:rsidRPr="00122EF3">
        <w:rPr>
          <w:rFonts w:ascii="Times New Roman" w:eastAsia="Arial Unicode MS" w:hAnsi="Times New Roman" w:cs="Times New Roman"/>
          <w:kern w:val="1"/>
          <w:sz w:val="28"/>
          <w:szCs w:val="28"/>
        </w:rPr>
        <w:t>по формированию уверенности в себе и снижению тревожности ведется в таких направлениях, как формирование у них оптимистического склада мышления и мироощущения, положительной установки на предстоящую деятельность, умения освобождаться от страхов, переключаться с неприятных впечатлений, а также укрепление уважения к себе, веры в свои способности и возможности.</w:t>
      </w:r>
    </w:p>
    <w:p w:rsidR="0025301D" w:rsidRPr="00122EF3" w:rsidRDefault="0025301D"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xml:space="preserve">Ребенок с </w:t>
      </w:r>
      <w:r w:rsidR="005F3177" w:rsidRPr="00122EF3">
        <w:rPr>
          <w:rFonts w:ascii="Times New Roman" w:eastAsia="Arial Unicode MS" w:hAnsi="Times New Roman" w:cs="Times New Roman"/>
          <w:kern w:val="1"/>
          <w:sz w:val="28"/>
          <w:szCs w:val="28"/>
        </w:rPr>
        <w:t>умственной отсталостью (интеллектуальными нарушениями)</w:t>
      </w:r>
      <w:r w:rsidRPr="00122EF3">
        <w:rPr>
          <w:rFonts w:ascii="Times New Roman" w:eastAsia="Arial Unicode MS" w:hAnsi="Times New Roman" w:cs="Times New Roman"/>
          <w:kern w:val="1"/>
          <w:sz w:val="28"/>
          <w:szCs w:val="28"/>
        </w:rPr>
        <w:t xml:space="preserve"> имеет ряд специфических черт, которые затрудняют процесс его общения со сверстниками и взрослыми, что, в свою очередь, отрицательно сказывается на дальнейшем развитии его эмоционально-личностной сферы. В связи с этим в работе психолога выделяются следующие наиболее важные задачи: </w:t>
      </w:r>
    </w:p>
    <w:p w:rsidR="0025301D" w:rsidRPr="00122EF3" w:rsidRDefault="0025301D"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xml:space="preserve">- воспитание у детей интереса к окружающим людям; </w:t>
      </w:r>
    </w:p>
    <w:p w:rsidR="0025301D" w:rsidRPr="00122EF3" w:rsidRDefault="0025301D"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xml:space="preserve">- выработка контактности и умения извлекать опыт из неудачного общения; </w:t>
      </w:r>
    </w:p>
    <w:p w:rsidR="0025301D" w:rsidRPr="00122EF3" w:rsidRDefault="0025301D"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обучение произвольной регуляции своего эмоционального состояния и избеганию конфликтов.</w:t>
      </w:r>
    </w:p>
    <w:p w:rsidR="0025301D" w:rsidRPr="00122EF3" w:rsidRDefault="005F3177"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xml:space="preserve">Важно </w:t>
      </w:r>
      <w:r w:rsidR="0025301D" w:rsidRPr="00122EF3">
        <w:rPr>
          <w:rFonts w:ascii="Times New Roman" w:eastAsia="Arial Unicode MS" w:hAnsi="Times New Roman" w:cs="Times New Roman"/>
          <w:kern w:val="1"/>
          <w:sz w:val="28"/>
          <w:szCs w:val="28"/>
        </w:rPr>
        <w:t xml:space="preserve"> «показать ребенку с нарушениями в развитии, что наряду с внешним миром, который он может увидеть, почувствовать, потрогать, есть и другой, скрытый, трудно доступный, внутренний мир человека- мир желаний, настроений, переживаний, чувств. У каждого человека свой внутренний мир, и чем лучше человек понимает себя и других, тем больше надежд на то, что он будет жить в мире с самим собой и будет понят и принят другими людьми».</w:t>
      </w:r>
    </w:p>
    <w:p w:rsidR="0025301D" w:rsidRPr="00122EF3" w:rsidRDefault="0025301D" w:rsidP="00122EF3">
      <w:pPr>
        <w:spacing w:after="240" w:line="240" w:lineRule="auto"/>
        <w:ind w:firstLine="567"/>
        <w:jc w:val="both"/>
        <w:rPr>
          <w:rFonts w:ascii="Times New Roman" w:eastAsia="Arial Unicode MS" w:hAnsi="Times New Roman" w:cs="Times New Roman"/>
          <w:b/>
          <w:bCs/>
          <w:i/>
          <w:kern w:val="1"/>
          <w:sz w:val="28"/>
          <w:szCs w:val="28"/>
        </w:rPr>
      </w:pPr>
      <w:r w:rsidRPr="00122EF3">
        <w:rPr>
          <w:rFonts w:ascii="Times New Roman" w:eastAsia="Arial Unicode MS" w:hAnsi="Times New Roman" w:cs="Times New Roman"/>
          <w:b/>
          <w:bCs/>
          <w:i/>
          <w:kern w:val="1"/>
          <w:sz w:val="28"/>
          <w:szCs w:val="28"/>
        </w:rPr>
        <w:t xml:space="preserve">Развитие познавательной деятельности и целенаправленное </w:t>
      </w:r>
    </w:p>
    <w:p w:rsidR="0025301D" w:rsidRPr="00122EF3" w:rsidRDefault="0025301D" w:rsidP="00122EF3">
      <w:pPr>
        <w:spacing w:after="240" w:line="240" w:lineRule="auto"/>
        <w:ind w:firstLine="567"/>
        <w:jc w:val="both"/>
        <w:rPr>
          <w:rFonts w:ascii="Times New Roman" w:eastAsia="Arial Unicode MS" w:hAnsi="Times New Roman" w:cs="Times New Roman"/>
          <w:i/>
          <w:kern w:val="1"/>
          <w:sz w:val="28"/>
          <w:szCs w:val="28"/>
        </w:rPr>
      </w:pPr>
      <w:r w:rsidRPr="00122EF3">
        <w:rPr>
          <w:rFonts w:ascii="Times New Roman" w:eastAsia="Arial Unicode MS" w:hAnsi="Times New Roman" w:cs="Times New Roman"/>
          <w:b/>
          <w:bCs/>
          <w:i/>
          <w:kern w:val="1"/>
          <w:sz w:val="28"/>
          <w:szCs w:val="28"/>
        </w:rPr>
        <w:t>формирование высших психических функций.</w:t>
      </w:r>
    </w:p>
    <w:p w:rsidR="0025301D" w:rsidRPr="00122EF3" w:rsidRDefault="0025301D"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Развитие познавательных функций является традиционным направлением работы психолога в школе. Оно предполагает</w:t>
      </w:r>
    </w:p>
    <w:p w:rsidR="0025301D" w:rsidRPr="00122EF3" w:rsidRDefault="0025301D"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xml:space="preserve">- стимуляцию познавательной активности как средства формирования устойчивой познавательной мотивации; </w:t>
      </w:r>
    </w:p>
    <w:p w:rsidR="0025301D" w:rsidRPr="00122EF3" w:rsidRDefault="0025301D"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xml:space="preserve">- развитие внимания (устойчивости, концентрации, повышения объема, переключения, самоконтроля и т.д.); </w:t>
      </w:r>
    </w:p>
    <w:p w:rsidR="0025301D" w:rsidRPr="00122EF3" w:rsidRDefault="0025301D"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xml:space="preserve">- развитие памяти (расширение объема, устойчивости, формирование приемов запоминания, развитие смысловой памяти); </w:t>
      </w:r>
    </w:p>
    <w:p w:rsidR="0025301D" w:rsidRPr="00122EF3" w:rsidRDefault="0025301D"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lastRenderedPageBreak/>
        <w:t xml:space="preserve">- развитие восприятия (пространственного, слухового), пространственных и временных представлений, сенсомоторной координации; </w:t>
      </w:r>
    </w:p>
    <w:p w:rsidR="0025301D" w:rsidRPr="00122EF3" w:rsidRDefault="0025301D"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формирование мыслительной деятельности: стимуляцию мыслительной активности, формирование мыслительных операций (анализа, сравнения, обобщения, выделения существенных признаков и закономерностей), развитие элементарного умозаключающего мышления и гибкости мыслительных процессов.</w:t>
      </w:r>
    </w:p>
    <w:p w:rsidR="0025301D" w:rsidRPr="00122EF3" w:rsidRDefault="0025301D"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xml:space="preserve">Занятия проводятся психологом по плану, составленному в соответствии с программой индивидуального развития ребенка. Важным условием планирования является реализация принципов комплексного влияния на ряд высших психических функций с выделением, вместе с тем, доминирующих объектов воздействия, изменяющихся по мере формирования у детей с </w:t>
      </w:r>
      <w:r w:rsidR="005F3177" w:rsidRPr="00122EF3">
        <w:rPr>
          <w:rFonts w:ascii="Times New Roman" w:eastAsia="Arial Unicode MS" w:hAnsi="Times New Roman" w:cs="Times New Roman"/>
          <w:kern w:val="1"/>
          <w:sz w:val="28"/>
          <w:szCs w:val="28"/>
        </w:rPr>
        <w:t xml:space="preserve">умственной отсталостью (интеллектуальными нарушениями) </w:t>
      </w:r>
      <w:r w:rsidRPr="00122EF3">
        <w:rPr>
          <w:rFonts w:ascii="Times New Roman" w:eastAsia="Arial Unicode MS" w:hAnsi="Times New Roman" w:cs="Times New Roman"/>
          <w:kern w:val="1"/>
          <w:sz w:val="28"/>
          <w:szCs w:val="28"/>
        </w:rPr>
        <w:t xml:space="preserve"> познавательной деятельности и ее саморегуляции. </w:t>
      </w:r>
    </w:p>
    <w:p w:rsidR="0025301D" w:rsidRPr="00122EF3" w:rsidRDefault="0025301D" w:rsidP="00122EF3">
      <w:pPr>
        <w:spacing w:after="240" w:line="240" w:lineRule="auto"/>
        <w:ind w:firstLine="567"/>
        <w:jc w:val="both"/>
        <w:rPr>
          <w:rFonts w:ascii="Times New Roman" w:eastAsia="Arial Unicode MS" w:hAnsi="Times New Roman" w:cs="Times New Roman"/>
          <w:i/>
          <w:kern w:val="1"/>
          <w:sz w:val="28"/>
          <w:szCs w:val="28"/>
        </w:rPr>
      </w:pPr>
      <w:r w:rsidRPr="00122EF3">
        <w:rPr>
          <w:rFonts w:ascii="Times New Roman" w:eastAsia="Arial Unicode MS" w:hAnsi="Times New Roman" w:cs="Times New Roman"/>
          <w:b/>
          <w:bCs/>
          <w:i/>
          <w:kern w:val="1"/>
          <w:sz w:val="28"/>
          <w:szCs w:val="28"/>
        </w:rPr>
        <w:t>Формирование произвольной регуляции деятельности и поведения.</w:t>
      </w:r>
    </w:p>
    <w:p w:rsidR="0025301D" w:rsidRPr="00122EF3" w:rsidRDefault="0025301D"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xml:space="preserve">На пороге школьного обучения становление сферы саморегуляции имеет особое значение. Развитие возможности управлять своим поведением – один из существенных моментов, определяющих психологическую готовность ребенка к обучению в школе. Характерная для детей с </w:t>
      </w:r>
      <w:r w:rsidR="005F3177" w:rsidRPr="00122EF3">
        <w:rPr>
          <w:rFonts w:ascii="Times New Roman" w:eastAsia="Arial Unicode MS" w:hAnsi="Times New Roman" w:cs="Times New Roman"/>
          <w:kern w:val="1"/>
          <w:sz w:val="28"/>
          <w:szCs w:val="28"/>
        </w:rPr>
        <w:t xml:space="preserve">умственной отсталостью (интеллектуальными нарушениями) </w:t>
      </w:r>
      <w:r w:rsidRPr="00122EF3">
        <w:rPr>
          <w:rFonts w:ascii="Times New Roman" w:eastAsia="Arial Unicode MS" w:hAnsi="Times New Roman" w:cs="Times New Roman"/>
          <w:kern w:val="1"/>
          <w:sz w:val="28"/>
          <w:szCs w:val="28"/>
        </w:rPr>
        <w:t xml:space="preserve"> младшего школьного возраста недостаточная сформированность осознанной саморегуляции деятельности является тормозящим фактором когнитивного и личностного развития ребенка, а также одной из основных причин, порождающих трудности в учебно-познавательной деятельности.</w:t>
      </w:r>
    </w:p>
    <w:p w:rsidR="0025301D" w:rsidRPr="00122EF3" w:rsidRDefault="0025301D"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xml:space="preserve">Работа психолога по формированию осознанной саморегуляции познавательной деятельности у детей с </w:t>
      </w:r>
      <w:r w:rsidR="005F3177" w:rsidRPr="00122EF3">
        <w:rPr>
          <w:rFonts w:ascii="Times New Roman" w:eastAsia="Arial Unicode MS" w:hAnsi="Times New Roman" w:cs="Times New Roman"/>
          <w:kern w:val="1"/>
          <w:sz w:val="28"/>
          <w:szCs w:val="28"/>
        </w:rPr>
        <w:t>умственной отсталостью (интеллектуальными нарушениями)</w:t>
      </w:r>
      <w:r w:rsidRPr="00122EF3">
        <w:rPr>
          <w:rFonts w:ascii="Times New Roman" w:eastAsia="Arial Unicode MS" w:hAnsi="Times New Roman" w:cs="Times New Roman"/>
          <w:kern w:val="1"/>
          <w:sz w:val="28"/>
          <w:szCs w:val="28"/>
        </w:rPr>
        <w:t xml:space="preserve"> ведется в нескольких направлениях, связанных с формированием определенного комплекса умений:</w:t>
      </w:r>
    </w:p>
    <w:p w:rsidR="0025301D" w:rsidRPr="00122EF3" w:rsidRDefault="0025301D"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xml:space="preserve">- ставить и удерживать цель деятельности; </w:t>
      </w:r>
    </w:p>
    <w:p w:rsidR="0025301D" w:rsidRPr="00122EF3" w:rsidRDefault="0025301D"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планировать действия; определять и сохранять способ действий;</w:t>
      </w:r>
    </w:p>
    <w:p w:rsidR="0025301D" w:rsidRPr="00122EF3" w:rsidRDefault="0025301D"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использовать самоконтроль на всех этапах деятельности;</w:t>
      </w:r>
    </w:p>
    <w:p w:rsidR="0025301D" w:rsidRPr="00122EF3" w:rsidRDefault="0025301D"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xml:space="preserve">- осуществлять словесный отчет о процессе и результатах деятельности; </w:t>
      </w:r>
    </w:p>
    <w:p w:rsidR="0025301D" w:rsidRPr="00122EF3" w:rsidRDefault="0025301D"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оценивать процесс и результат деятельности.</w:t>
      </w:r>
    </w:p>
    <w:p w:rsidR="0025301D" w:rsidRPr="00122EF3" w:rsidRDefault="0025301D"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Для детей, характеризующихся различным уровнем сформированности осознанной саморегуляции познавательной деятельности, определена конкретная область психолого-педагогического воздействия, а также разработаны направления и содержание групповых и индивидуальных коррекционно-развивающих занятий в рамках психологического сопровождения.</w:t>
      </w:r>
    </w:p>
    <w:p w:rsidR="00E30954" w:rsidRPr="00122EF3" w:rsidRDefault="00E30954"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xml:space="preserve">Каждое психологическое занятие характеризуется наличием вводной части, цель которой расспросить о состоянии и достигнутых успехах, настроить школьника на предстоящую работу: создать положительное эмоциональное состояние и личную </w:t>
      </w:r>
      <w:r w:rsidRPr="00122EF3">
        <w:rPr>
          <w:rFonts w:ascii="Times New Roman" w:eastAsia="Arial Unicode MS" w:hAnsi="Times New Roman" w:cs="Times New Roman"/>
          <w:kern w:val="1"/>
          <w:sz w:val="28"/>
          <w:szCs w:val="28"/>
        </w:rPr>
        <w:lastRenderedPageBreak/>
        <w:t xml:space="preserve">заинтересованность в выполнении каждого занятия, а также заключительная часть, основу которой составляет рефлексивная практика. С помощью рефлексии можно проанализировать итог занятия, с какими эмоциями ребенок уходит с него (положительными – удовлетворение от работы, нейтральными – работа не вызвала никаких эмоций, отрицательными – неудовлетворенность проделанной работой). В практике работы специалиста-психолога имеется ряд эффективных рефлексий: «Солнышко настроения», «Термометр чувств», «Эмоциональные модальности» и другие игровые упражнения. </w:t>
      </w:r>
    </w:p>
    <w:p w:rsidR="00E30954" w:rsidRPr="00122EF3" w:rsidRDefault="00E30954"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xml:space="preserve">Следующая закономерность в построении программы заключается в том, что первично предлагаются занятия по развитию высших психических функций: формирование эталонных представлений, развитие сенсорно-перцептивной деятельности, восприятия и умственных способностей ребенка. </w:t>
      </w:r>
    </w:p>
    <w:p w:rsidR="009526F1" w:rsidRPr="00122EF3" w:rsidRDefault="009526F1"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В процессе коррекционно-развивающей работы используются следующие формы и методы работы:</w:t>
      </w:r>
    </w:p>
    <w:p w:rsidR="009526F1" w:rsidRPr="00122EF3" w:rsidRDefault="009526F1"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w:t>
      </w:r>
      <w:r w:rsidRPr="00122EF3">
        <w:rPr>
          <w:rFonts w:ascii="Times New Roman" w:eastAsia="Arial Unicode MS" w:hAnsi="Times New Roman" w:cs="Times New Roman"/>
          <w:bCs/>
          <w:kern w:val="1"/>
          <w:sz w:val="28"/>
          <w:szCs w:val="28"/>
        </w:rPr>
        <w:t>занятия индивидуальные и групповые,</w:t>
      </w:r>
    </w:p>
    <w:p w:rsidR="009526F1" w:rsidRPr="00122EF3" w:rsidRDefault="009526F1"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w:t>
      </w:r>
      <w:r w:rsidRPr="00122EF3">
        <w:rPr>
          <w:rFonts w:ascii="Times New Roman" w:eastAsia="Arial Unicode MS" w:hAnsi="Times New Roman" w:cs="Times New Roman"/>
          <w:bCs/>
          <w:kern w:val="1"/>
          <w:sz w:val="28"/>
          <w:szCs w:val="28"/>
        </w:rPr>
        <w:t>игры, упражнения, этюды,</w:t>
      </w:r>
    </w:p>
    <w:p w:rsidR="009526F1" w:rsidRPr="00122EF3" w:rsidRDefault="009526F1"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w:t>
      </w:r>
      <w:r w:rsidRPr="00122EF3">
        <w:rPr>
          <w:rFonts w:ascii="Times New Roman" w:eastAsia="Arial Unicode MS" w:hAnsi="Times New Roman" w:cs="Times New Roman"/>
          <w:bCs/>
          <w:kern w:val="1"/>
          <w:sz w:val="28"/>
          <w:szCs w:val="28"/>
        </w:rPr>
        <w:t xml:space="preserve">психокоррекционные методики и технологии, </w:t>
      </w:r>
    </w:p>
    <w:p w:rsidR="009526F1" w:rsidRPr="00122EF3" w:rsidRDefault="009526F1"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w:t>
      </w:r>
      <w:r w:rsidRPr="00122EF3">
        <w:rPr>
          <w:rFonts w:ascii="Times New Roman" w:eastAsia="Arial Unicode MS" w:hAnsi="Times New Roman" w:cs="Times New Roman"/>
          <w:bCs/>
          <w:kern w:val="1"/>
          <w:sz w:val="28"/>
          <w:szCs w:val="28"/>
        </w:rPr>
        <w:t>беседы с учащимися,</w:t>
      </w:r>
    </w:p>
    <w:p w:rsidR="009526F1" w:rsidRPr="00122EF3" w:rsidRDefault="009526F1"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w:t>
      </w:r>
      <w:r w:rsidRPr="00122EF3">
        <w:rPr>
          <w:rFonts w:ascii="Times New Roman" w:eastAsia="Arial Unicode MS" w:hAnsi="Times New Roman" w:cs="Times New Roman"/>
          <w:bCs/>
          <w:kern w:val="1"/>
          <w:sz w:val="28"/>
          <w:szCs w:val="28"/>
        </w:rPr>
        <w:t>организация деятельности (игра, труд, изобразительная, конструирование и др.).</w:t>
      </w:r>
    </w:p>
    <w:p w:rsidR="00E30954" w:rsidRPr="00122EF3" w:rsidRDefault="00E30954" w:rsidP="00122EF3">
      <w:pPr>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xml:space="preserve">Обязательным считается ведение занятия в игровой форме, возможно, в виде сюжетно-игрового занятия и занятия по сказочному сюжету. Это способствует созданию доброжелательной атмосферы в группе «специалист-ребенок», эмоциональной сплоченности всех участвующих в коррекционно-воспитательном процессе, что способствует более эффективной результативности программы. </w:t>
      </w:r>
    </w:p>
    <w:p w:rsidR="0025301D" w:rsidRPr="00122EF3" w:rsidRDefault="003154D0" w:rsidP="00122EF3">
      <w:pPr>
        <w:suppressAutoHyphens/>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3.</w:t>
      </w:r>
      <w:r w:rsidRPr="00122EF3">
        <w:rPr>
          <w:rFonts w:ascii="Times New Roman" w:eastAsia="Arial Unicode MS" w:hAnsi="Times New Roman" w:cs="Times New Roman"/>
          <w:b/>
          <w:kern w:val="1"/>
          <w:sz w:val="28"/>
          <w:szCs w:val="28"/>
        </w:rPr>
        <w:t>Консультативная работа</w:t>
      </w:r>
      <w:r w:rsidRPr="00122EF3">
        <w:rPr>
          <w:rFonts w:ascii="Times New Roman" w:eastAsia="Arial Unicode MS" w:hAnsi="Times New Roman" w:cs="Times New Roman"/>
          <w:kern w:val="1"/>
          <w:sz w:val="28"/>
          <w:szCs w:val="28"/>
        </w:rPr>
        <w:t xml:space="preserve"> обеспечивает </w:t>
      </w:r>
      <w:r w:rsidR="0025301D" w:rsidRPr="00122EF3">
        <w:rPr>
          <w:rFonts w:ascii="Times New Roman" w:eastAsia="Arial Unicode MS" w:hAnsi="Times New Roman" w:cs="Times New Roman"/>
          <w:kern w:val="1"/>
          <w:sz w:val="28"/>
          <w:szCs w:val="28"/>
        </w:rPr>
        <w:t xml:space="preserve">оказание педагогам и родителям помощи в воспитании и обучении ребенка с </w:t>
      </w:r>
      <w:r w:rsidR="002E2A66" w:rsidRPr="00122EF3">
        <w:rPr>
          <w:rFonts w:ascii="Times New Roman" w:eastAsia="Arial Unicode MS" w:hAnsi="Times New Roman" w:cs="Times New Roman"/>
          <w:kern w:val="1"/>
          <w:sz w:val="28"/>
          <w:szCs w:val="28"/>
        </w:rPr>
        <w:t xml:space="preserve">умственной отсталостью (интеллектуальными нарушениями).  </w:t>
      </w:r>
      <w:r w:rsidR="0025301D" w:rsidRPr="00122EF3">
        <w:rPr>
          <w:rFonts w:ascii="Times New Roman" w:eastAsia="Arial Unicode MS" w:hAnsi="Times New Roman" w:cs="Times New Roman"/>
          <w:kern w:val="1"/>
          <w:sz w:val="28"/>
          <w:szCs w:val="28"/>
        </w:rPr>
        <w:t xml:space="preserve"> Психолог разрабатывает рекомендации в соответствии с возрастными и индивидуально-типическими особенностями детей, состоянием их соматического и психического здоровья, проводит мероприятия, способствующие повышению профессиональной компетенции учителей, включению родителей в решение коррекционно-воспитательных задач.</w:t>
      </w:r>
    </w:p>
    <w:p w:rsidR="00E30954" w:rsidRPr="00122EF3" w:rsidRDefault="0025301D" w:rsidP="00122EF3">
      <w:pPr>
        <w:suppressAutoHyphens/>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Основными задачами психологического консультирования педагогов являются</w:t>
      </w:r>
      <w:r w:rsidR="00E30954" w:rsidRPr="00122EF3">
        <w:rPr>
          <w:rFonts w:ascii="Times New Roman" w:eastAsia="Arial Unicode MS" w:hAnsi="Times New Roman" w:cs="Times New Roman"/>
          <w:kern w:val="1"/>
          <w:sz w:val="28"/>
          <w:szCs w:val="28"/>
        </w:rPr>
        <w:t>:</w:t>
      </w:r>
    </w:p>
    <w:p w:rsidR="00E30954" w:rsidRPr="00122EF3" w:rsidRDefault="00E30954" w:rsidP="00122EF3">
      <w:pPr>
        <w:suppressAutoHyphens/>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w:t>
      </w:r>
      <w:r w:rsidR="0025301D" w:rsidRPr="00122EF3">
        <w:rPr>
          <w:rFonts w:ascii="Times New Roman" w:eastAsia="Arial Unicode MS" w:hAnsi="Times New Roman" w:cs="Times New Roman"/>
          <w:kern w:val="1"/>
          <w:sz w:val="28"/>
          <w:szCs w:val="28"/>
        </w:rPr>
        <w:t xml:space="preserve"> раскрытие «слабых» и «сильных» сторон когнитивного и личностного развития ребенка, </w:t>
      </w:r>
    </w:p>
    <w:p w:rsidR="00E30954" w:rsidRPr="00122EF3" w:rsidRDefault="00E30954" w:rsidP="00122EF3">
      <w:pPr>
        <w:suppressAutoHyphens/>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xml:space="preserve">- </w:t>
      </w:r>
      <w:r w:rsidR="0025301D" w:rsidRPr="00122EF3">
        <w:rPr>
          <w:rFonts w:ascii="Times New Roman" w:eastAsia="Arial Unicode MS" w:hAnsi="Times New Roman" w:cs="Times New Roman"/>
          <w:kern w:val="1"/>
          <w:sz w:val="28"/>
          <w:szCs w:val="28"/>
        </w:rPr>
        <w:t xml:space="preserve">определение способов компенсации трудностей, </w:t>
      </w:r>
    </w:p>
    <w:p w:rsidR="00E30954" w:rsidRPr="00122EF3" w:rsidRDefault="00E30954" w:rsidP="00122EF3">
      <w:pPr>
        <w:suppressAutoHyphens/>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xml:space="preserve">- </w:t>
      </w:r>
      <w:r w:rsidR="0025301D" w:rsidRPr="00122EF3">
        <w:rPr>
          <w:rFonts w:ascii="Times New Roman" w:eastAsia="Arial Unicode MS" w:hAnsi="Times New Roman" w:cs="Times New Roman"/>
          <w:kern w:val="1"/>
          <w:sz w:val="28"/>
          <w:szCs w:val="28"/>
        </w:rPr>
        <w:t xml:space="preserve">выработка наиболее адекватных путей взаимодействия учителя с ребенком при фронтальной и индивидуальной формах организации занятий. </w:t>
      </w:r>
    </w:p>
    <w:p w:rsidR="00E30954" w:rsidRPr="00122EF3" w:rsidRDefault="0025301D" w:rsidP="00122EF3">
      <w:pPr>
        <w:suppressAutoHyphens/>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lastRenderedPageBreak/>
        <w:t xml:space="preserve">Конкретные формы психологического просвещения педагогов могут быть разнообразными: занятия и семинары с учителями по ключевым проблемам развития ребенка с </w:t>
      </w:r>
      <w:r w:rsidR="002E2A66" w:rsidRPr="00122EF3">
        <w:rPr>
          <w:rFonts w:ascii="Times New Roman" w:eastAsia="Arial Unicode MS" w:hAnsi="Times New Roman" w:cs="Times New Roman"/>
          <w:kern w:val="1"/>
          <w:sz w:val="28"/>
          <w:szCs w:val="28"/>
        </w:rPr>
        <w:t>умственной отсталостью (интеллектуальными нарушениями)</w:t>
      </w:r>
      <w:r w:rsidRPr="00122EF3">
        <w:rPr>
          <w:rFonts w:ascii="Times New Roman" w:eastAsia="Arial Unicode MS" w:hAnsi="Times New Roman" w:cs="Times New Roman"/>
          <w:kern w:val="1"/>
          <w:sz w:val="28"/>
          <w:szCs w:val="28"/>
        </w:rPr>
        <w:t xml:space="preserve"> и его особым образовательным потребностям, организация педагогических консилиумов, подготовка к тематическим родительским собраниям, индивидуальные консультации и т.д. </w:t>
      </w:r>
    </w:p>
    <w:p w:rsidR="00E30954" w:rsidRPr="00122EF3" w:rsidRDefault="0025301D" w:rsidP="00122EF3">
      <w:pPr>
        <w:suppressAutoHyphens/>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xml:space="preserve">Форма и содержание работы с родителями определяется степенью их готовности к сотрудничеству. На начальном этапе взаимодействия наиболее продуктивной формой работы является индивидуальное консультирование. Оно проводится в несколько этапов. </w:t>
      </w:r>
    </w:p>
    <w:p w:rsidR="00E30954" w:rsidRPr="00122EF3" w:rsidRDefault="0025301D" w:rsidP="00122EF3">
      <w:pPr>
        <w:suppressAutoHyphens/>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xml:space="preserve">Задачей первого этапа является установление доверительных отношений с родителями, отрицающими возможность и необходимость сотрудничества. Следующий этап индивидуального консультирования проводится по итогам всестороннего обследования ребенка. Психолог в доступной форме рассказывает родителям об особенностях их ребенка, указывает на его положительные качества, объясняет, какие специальные занятия ему необходимы, к каким специалистам нужно обратиться дополнительно, как заниматься в домашних условиях, на что следует обратить внимание. </w:t>
      </w:r>
    </w:p>
    <w:p w:rsidR="0025301D" w:rsidRPr="00122EF3" w:rsidRDefault="0025301D" w:rsidP="00122EF3">
      <w:pPr>
        <w:suppressAutoHyphens/>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xml:space="preserve">Очень важно дать понять родителям, что не следует осознавать трудности детей как неудачи и стыдиться проблем, что они должны стараться помочь своим детям, поддержать их. На </w:t>
      </w:r>
      <w:r w:rsidR="00E30954" w:rsidRPr="00122EF3">
        <w:rPr>
          <w:rFonts w:ascii="Times New Roman" w:eastAsia="Arial Unicode MS" w:hAnsi="Times New Roman" w:cs="Times New Roman"/>
          <w:kern w:val="1"/>
          <w:sz w:val="28"/>
          <w:szCs w:val="28"/>
        </w:rPr>
        <w:t>этапе собственно коррекционно-</w:t>
      </w:r>
      <w:r w:rsidRPr="00122EF3">
        <w:rPr>
          <w:rFonts w:ascii="Times New Roman" w:eastAsia="Arial Unicode MS" w:hAnsi="Times New Roman" w:cs="Times New Roman"/>
          <w:kern w:val="1"/>
          <w:sz w:val="28"/>
          <w:szCs w:val="28"/>
        </w:rPr>
        <w:t>развивающей работы родители привлекаются к выполнению конкретных рекомендаций и заданий психолога.</w:t>
      </w:r>
    </w:p>
    <w:p w:rsidR="0025301D" w:rsidRPr="00122EF3" w:rsidRDefault="0025301D" w:rsidP="00122EF3">
      <w:pPr>
        <w:suppressAutoHyphens/>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На индивидуальных и групповых консультациях проводится совместное обсуждение хода и результатов коррекционной работы. Анализируются факторы положительной динамики развития ребенка, вырабатываются рекомендации по преодолению возможных проблем (в частности, связанных с адаптацией детей к школе, взаимодействием с одноклассниками в учебной работе и во внеурочное время).</w:t>
      </w:r>
    </w:p>
    <w:p w:rsidR="00E30954" w:rsidRPr="00122EF3" w:rsidRDefault="0025301D" w:rsidP="00122EF3">
      <w:pPr>
        <w:suppressAutoHyphens/>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Работа с родителями осуществляется также в групповой форме на тематических консультациях, семинарах-практикумах и т.д.</w:t>
      </w:r>
    </w:p>
    <w:p w:rsidR="00D12604" w:rsidRPr="00122EF3" w:rsidRDefault="009526F1" w:rsidP="00122EF3">
      <w:pPr>
        <w:suppressAutoHyphens/>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3154D0" w:rsidRPr="00122EF3" w:rsidRDefault="00E30954" w:rsidP="00122EF3">
      <w:pPr>
        <w:suppressAutoHyphens/>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xml:space="preserve">4. </w:t>
      </w:r>
      <w:r w:rsidRPr="00122EF3">
        <w:rPr>
          <w:rFonts w:ascii="Times New Roman" w:eastAsia="Arial Unicode MS" w:hAnsi="Times New Roman" w:cs="Times New Roman"/>
          <w:b/>
          <w:kern w:val="1"/>
          <w:sz w:val="28"/>
          <w:szCs w:val="28"/>
        </w:rPr>
        <w:t>И</w:t>
      </w:r>
      <w:r w:rsidR="003154D0" w:rsidRPr="00122EF3">
        <w:rPr>
          <w:rFonts w:ascii="Times New Roman" w:eastAsia="Arial Unicode MS" w:hAnsi="Times New Roman" w:cs="Times New Roman"/>
          <w:b/>
          <w:kern w:val="1"/>
          <w:sz w:val="28"/>
          <w:szCs w:val="28"/>
        </w:rPr>
        <w:t xml:space="preserve">нформационно-просветительская работа </w:t>
      </w:r>
      <w:r w:rsidR="003154D0" w:rsidRPr="00122EF3">
        <w:rPr>
          <w:rFonts w:ascii="Times New Roman" w:eastAsia="Arial Unicode MS" w:hAnsi="Times New Roman" w:cs="Times New Roman"/>
          <w:kern w:val="1"/>
          <w:sz w:val="28"/>
          <w:szCs w:val="28"/>
        </w:rPr>
        <w:t xml:space="preserve">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w:t>
      </w:r>
      <w:r w:rsidR="00D12604" w:rsidRPr="00122EF3">
        <w:rPr>
          <w:rFonts w:ascii="Times New Roman" w:eastAsia="Arial Unicode MS" w:hAnsi="Times New Roman" w:cs="Times New Roman"/>
          <w:kern w:val="1"/>
          <w:sz w:val="28"/>
          <w:szCs w:val="28"/>
        </w:rPr>
        <w:t>умственной отсталостью (интеллектуальными нарушениями)</w:t>
      </w:r>
      <w:r w:rsidR="003154D0" w:rsidRPr="00122EF3">
        <w:rPr>
          <w:rFonts w:ascii="Times New Roman" w:eastAsia="Arial Unicode MS" w:hAnsi="Times New Roman" w:cs="Times New Roman"/>
          <w:kern w:val="1"/>
          <w:sz w:val="28"/>
          <w:szCs w:val="28"/>
        </w:rPr>
        <w:t>, взаимодействия с педагогами и сверстниками, их родителями (законными представителями) и др.</w:t>
      </w:r>
    </w:p>
    <w:p w:rsidR="003154D0" w:rsidRPr="00122EF3" w:rsidRDefault="003154D0" w:rsidP="00122EF3">
      <w:pPr>
        <w:spacing w:after="240" w:line="240" w:lineRule="auto"/>
        <w:ind w:firstLine="567"/>
        <w:jc w:val="both"/>
        <w:rPr>
          <w:rFonts w:ascii="Times New Roman" w:eastAsia="Arial Unicode MS" w:hAnsi="Times New Roman" w:cs="Times New Roman"/>
          <w:iCs/>
          <w:kern w:val="1"/>
          <w:sz w:val="28"/>
          <w:szCs w:val="28"/>
          <w:lang w:eastAsia="ru-RU"/>
        </w:rPr>
      </w:pPr>
      <w:r w:rsidRPr="00122EF3">
        <w:rPr>
          <w:rFonts w:ascii="Times New Roman" w:eastAsia="Arial Unicode MS" w:hAnsi="Times New Roman" w:cs="Times New Roman"/>
          <w:iCs/>
          <w:kern w:val="1"/>
          <w:sz w:val="28"/>
          <w:szCs w:val="28"/>
          <w:lang w:eastAsia="ru-RU"/>
        </w:rPr>
        <w:t xml:space="preserve">Информационно-просветительскаяработа включает: </w:t>
      </w:r>
    </w:p>
    <w:p w:rsidR="003154D0" w:rsidRPr="00122EF3" w:rsidRDefault="003154D0" w:rsidP="00122EF3">
      <w:pPr>
        <w:spacing w:after="240" w:line="240" w:lineRule="auto"/>
        <w:ind w:firstLine="567"/>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1"/>
          <w:sz w:val="28"/>
          <w:szCs w:val="28"/>
        </w:rPr>
        <w:t>― </w:t>
      </w:r>
      <w:r w:rsidRPr="00122EF3">
        <w:rPr>
          <w:rFonts w:ascii="Times New Roman" w:eastAsia="Arial Unicode MS" w:hAnsi="Times New Roman" w:cs="Times New Roman"/>
          <w:kern w:val="28"/>
          <w:sz w:val="28"/>
          <w:szCs w:val="28"/>
        </w:rPr>
        <w:t>проведение тематических выступлений для педагогов и родителей по разъяснению индивидуально-типологических особенностей различных категорий обучающихся;</w:t>
      </w:r>
    </w:p>
    <w:p w:rsidR="003154D0" w:rsidRPr="00122EF3" w:rsidRDefault="003154D0" w:rsidP="00122EF3">
      <w:pPr>
        <w:spacing w:after="240" w:line="240" w:lineRule="auto"/>
        <w:ind w:firstLine="567"/>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1"/>
          <w:sz w:val="28"/>
          <w:szCs w:val="28"/>
        </w:rPr>
        <w:lastRenderedPageBreak/>
        <w:t>― </w:t>
      </w:r>
      <w:r w:rsidRPr="00122EF3">
        <w:rPr>
          <w:rFonts w:ascii="Times New Roman" w:eastAsia="Arial Unicode MS" w:hAnsi="Times New Roman" w:cs="Times New Roman"/>
          <w:kern w:val="28"/>
          <w:sz w:val="28"/>
          <w:szCs w:val="28"/>
        </w:rPr>
        <w:t>оформление информационных стендов, печатных и других материалов;</w:t>
      </w:r>
    </w:p>
    <w:p w:rsidR="003154D0" w:rsidRPr="00122EF3" w:rsidRDefault="003154D0" w:rsidP="00122EF3">
      <w:pPr>
        <w:spacing w:after="240" w:line="240" w:lineRule="auto"/>
        <w:ind w:firstLine="567"/>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1"/>
          <w:sz w:val="28"/>
          <w:szCs w:val="28"/>
        </w:rPr>
        <w:t>― </w:t>
      </w:r>
      <w:r w:rsidRPr="00122EF3">
        <w:rPr>
          <w:rFonts w:ascii="Times New Roman" w:eastAsia="Arial Unicode MS" w:hAnsi="Times New Roman" w:cs="Times New Roman"/>
          <w:kern w:val="28"/>
          <w:sz w:val="28"/>
          <w:szCs w:val="28"/>
        </w:rPr>
        <w:t>психологическое просвещение педагогов с целью повышения их психологической  компетентности;</w:t>
      </w:r>
    </w:p>
    <w:p w:rsidR="003154D0" w:rsidRPr="00122EF3" w:rsidRDefault="003154D0" w:rsidP="00122EF3">
      <w:pPr>
        <w:spacing w:after="240" w:line="240" w:lineRule="auto"/>
        <w:ind w:firstLine="567"/>
        <w:jc w:val="both"/>
        <w:rPr>
          <w:rFonts w:ascii="Times New Roman" w:eastAsia="Arial Unicode MS" w:hAnsi="Times New Roman" w:cs="Times New Roman"/>
          <w:kern w:val="28"/>
          <w:sz w:val="28"/>
          <w:szCs w:val="28"/>
        </w:rPr>
      </w:pPr>
      <w:r w:rsidRPr="00122EF3">
        <w:rPr>
          <w:rFonts w:ascii="Times New Roman" w:eastAsia="Arial Unicode MS" w:hAnsi="Times New Roman" w:cs="Times New Roman"/>
          <w:kern w:val="1"/>
          <w:sz w:val="28"/>
          <w:szCs w:val="28"/>
        </w:rPr>
        <w:t>― </w:t>
      </w:r>
      <w:r w:rsidRPr="00122EF3">
        <w:rPr>
          <w:rFonts w:ascii="Times New Roman" w:eastAsia="Arial Unicode MS" w:hAnsi="Times New Roman" w:cs="Times New Roman"/>
          <w:kern w:val="28"/>
          <w:sz w:val="28"/>
          <w:szCs w:val="28"/>
        </w:rPr>
        <w:t>психологическое просвещение родителей с целью формирования у них элементарной психолого-психологической компетентности.</w:t>
      </w:r>
    </w:p>
    <w:p w:rsidR="003154D0" w:rsidRPr="00122EF3" w:rsidRDefault="003154D0" w:rsidP="00122EF3">
      <w:pPr>
        <w:suppressAutoHyphens/>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bCs/>
          <w:kern w:val="1"/>
          <w:sz w:val="28"/>
          <w:szCs w:val="28"/>
        </w:rPr>
        <w:t>Программа коррекционной работы</w:t>
      </w:r>
      <w:r w:rsidRPr="00122EF3">
        <w:rPr>
          <w:rFonts w:ascii="Times New Roman" w:eastAsia="Arial Unicode MS" w:hAnsi="Times New Roman" w:cs="Times New Roman"/>
          <w:kern w:val="1"/>
          <w:sz w:val="28"/>
          <w:szCs w:val="28"/>
        </w:rPr>
        <w:t xml:space="preserve"> может предусматривать индивидуализацию специального сопровождения обучающегося с </w:t>
      </w:r>
      <w:r w:rsidR="00D12604" w:rsidRPr="00122EF3">
        <w:rPr>
          <w:rFonts w:ascii="Times New Roman" w:eastAsia="Arial Unicode MS" w:hAnsi="Times New Roman" w:cs="Times New Roman"/>
          <w:kern w:val="1"/>
          <w:sz w:val="28"/>
          <w:szCs w:val="28"/>
        </w:rPr>
        <w:t xml:space="preserve">умственной отсталостью (интеллектуальными нарушениями).  </w:t>
      </w:r>
    </w:p>
    <w:p w:rsidR="005F3177" w:rsidRPr="00122EF3" w:rsidRDefault="003154D0" w:rsidP="00122EF3">
      <w:pPr>
        <w:suppressAutoHyphens/>
        <w:spacing w:after="240" w:line="240" w:lineRule="auto"/>
        <w:ind w:firstLine="567"/>
        <w:jc w:val="both"/>
        <w:rPr>
          <w:rFonts w:ascii="Times New Roman" w:eastAsia="Arial Unicode MS" w:hAnsi="Times New Roman" w:cs="Times New Roman"/>
          <w:kern w:val="1"/>
          <w:sz w:val="28"/>
          <w:szCs w:val="28"/>
        </w:rPr>
      </w:pPr>
      <w:r w:rsidRPr="00122EF3">
        <w:rPr>
          <w:rFonts w:ascii="Times New Roman" w:eastAsia="Arial Unicode MS" w:hAnsi="Times New Roman" w:cs="Times New Roman"/>
          <w:kern w:val="1"/>
          <w:sz w:val="28"/>
          <w:szCs w:val="28"/>
        </w:rPr>
        <w:t xml:space="preserve">При возникновении трудностей в освоении обучающимся с </w:t>
      </w:r>
      <w:r w:rsidR="00D12604" w:rsidRPr="00122EF3">
        <w:rPr>
          <w:rFonts w:ascii="Times New Roman" w:eastAsia="Arial Unicode MS" w:hAnsi="Times New Roman" w:cs="Times New Roman"/>
          <w:kern w:val="1"/>
          <w:sz w:val="28"/>
          <w:szCs w:val="28"/>
        </w:rPr>
        <w:t>умственной отсталостью (интеллектуальными нарушениями)</w:t>
      </w:r>
      <w:r w:rsidRPr="00122EF3">
        <w:rPr>
          <w:rFonts w:ascii="Times New Roman" w:eastAsia="Arial Unicode MS" w:hAnsi="Times New Roman" w:cs="Times New Roman"/>
          <w:kern w:val="1"/>
          <w:sz w:val="28"/>
          <w:szCs w:val="28"/>
        </w:rPr>
        <w:t xml:space="preserve"> содержания </w:t>
      </w:r>
      <w:r w:rsidR="00E30954" w:rsidRPr="00122EF3">
        <w:rPr>
          <w:rFonts w:ascii="Times New Roman" w:eastAsia="Arial Unicode MS" w:hAnsi="Times New Roman" w:cs="Times New Roman"/>
          <w:kern w:val="1"/>
          <w:sz w:val="28"/>
          <w:szCs w:val="28"/>
        </w:rPr>
        <w:t xml:space="preserve">адаптированной основной образовательной программы </w:t>
      </w:r>
      <w:r w:rsidRPr="00122EF3">
        <w:rPr>
          <w:rFonts w:ascii="Times New Roman" w:eastAsia="Arial Unicode MS" w:hAnsi="Times New Roman" w:cs="Times New Roman"/>
          <w:kern w:val="1"/>
          <w:sz w:val="28"/>
          <w:szCs w:val="28"/>
        </w:rPr>
        <w:t xml:space="preserve">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w:t>
      </w:r>
      <w:r w:rsidR="00D12604" w:rsidRPr="00122EF3">
        <w:rPr>
          <w:rFonts w:ascii="Times New Roman" w:eastAsia="Arial Unicode MS" w:hAnsi="Times New Roman" w:cs="Times New Roman"/>
          <w:kern w:val="1"/>
          <w:sz w:val="28"/>
          <w:szCs w:val="28"/>
        </w:rPr>
        <w:t>умственной отсталостью (интеллектуальными нарушениями)</w:t>
      </w:r>
      <w:r w:rsidRPr="00122EF3">
        <w:rPr>
          <w:rFonts w:ascii="Times New Roman" w:eastAsia="Arial Unicode MS" w:hAnsi="Times New Roman" w:cs="Times New Roman"/>
          <w:kern w:val="1"/>
          <w:sz w:val="28"/>
          <w:szCs w:val="28"/>
        </w:rPr>
        <w:t xml:space="preserve"> направляется на комплексное психолого-медико-педагогическое обследование с целью выработки рекомендаций по его дальнейшему обучению.</w:t>
      </w:r>
    </w:p>
    <w:p w:rsidR="00502EA9" w:rsidRPr="00122EF3" w:rsidRDefault="00502EA9" w:rsidP="00122EF3">
      <w:pPr>
        <w:suppressAutoHyphens/>
        <w:spacing w:after="240" w:line="240" w:lineRule="auto"/>
        <w:jc w:val="both"/>
        <w:rPr>
          <w:rFonts w:ascii="Times New Roman" w:eastAsia="Arial Unicode MS" w:hAnsi="Times New Roman" w:cs="Times New Roman"/>
          <w:kern w:val="1"/>
          <w:sz w:val="28"/>
          <w:szCs w:val="28"/>
        </w:rPr>
      </w:pPr>
    </w:p>
    <w:p w:rsidR="003C22DF" w:rsidRPr="00122EF3" w:rsidRDefault="00E30954" w:rsidP="00122EF3">
      <w:pPr>
        <w:suppressAutoHyphens/>
        <w:spacing w:after="240" w:line="240" w:lineRule="auto"/>
        <w:ind w:firstLine="567"/>
        <w:jc w:val="both"/>
        <w:rPr>
          <w:rFonts w:ascii="Times New Roman" w:eastAsia="Arial Unicode MS" w:hAnsi="Times New Roman" w:cs="Times New Roman"/>
          <w:b/>
          <w:bCs/>
          <w:kern w:val="1"/>
          <w:sz w:val="28"/>
          <w:szCs w:val="28"/>
        </w:rPr>
      </w:pPr>
      <w:r w:rsidRPr="00122EF3">
        <w:rPr>
          <w:rFonts w:ascii="Times New Roman" w:eastAsia="Arial Unicode MS" w:hAnsi="Times New Roman" w:cs="Times New Roman"/>
          <w:b/>
          <w:bCs/>
          <w:kern w:val="1"/>
          <w:sz w:val="28"/>
          <w:szCs w:val="28"/>
        </w:rPr>
        <w:t>Планируемые результаты освоения обучающимися</w:t>
      </w:r>
    </w:p>
    <w:p w:rsidR="00FE05D2" w:rsidRPr="00122EF3" w:rsidRDefault="00E30954" w:rsidP="00122EF3">
      <w:pPr>
        <w:suppressAutoHyphens/>
        <w:spacing w:after="240" w:line="240" w:lineRule="auto"/>
        <w:ind w:firstLine="567"/>
        <w:jc w:val="both"/>
        <w:rPr>
          <w:rFonts w:ascii="Times New Roman" w:eastAsia="Arial Unicode MS" w:hAnsi="Times New Roman" w:cs="Times New Roman"/>
          <w:b/>
          <w:bCs/>
          <w:kern w:val="1"/>
          <w:sz w:val="28"/>
          <w:szCs w:val="28"/>
        </w:rPr>
      </w:pPr>
      <w:r w:rsidRPr="00122EF3">
        <w:rPr>
          <w:rFonts w:ascii="Times New Roman" w:eastAsia="Arial Unicode MS" w:hAnsi="Times New Roman" w:cs="Times New Roman"/>
          <w:b/>
          <w:bCs/>
          <w:kern w:val="1"/>
          <w:sz w:val="28"/>
          <w:szCs w:val="28"/>
        </w:rPr>
        <w:t xml:space="preserve">с </w:t>
      </w:r>
      <w:r w:rsidR="003C22DF" w:rsidRPr="00122EF3">
        <w:rPr>
          <w:rFonts w:ascii="Times New Roman" w:eastAsia="Arial Unicode MS" w:hAnsi="Times New Roman" w:cs="Times New Roman"/>
          <w:b/>
          <w:bCs/>
          <w:kern w:val="1"/>
          <w:sz w:val="28"/>
          <w:szCs w:val="28"/>
        </w:rPr>
        <w:t>интеллектуальными нарушениями (легкой умственной отсталостью)</w:t>
      </w:r>
    </w:p>
    <w:p w:rsidR="00925086" w:rsidRPr="00122EF3" w:rsidRDefault="00E30954" w:rsidP="00122EF3">
      <w:pPr>
        <w:suppressAutoHyphens/>
        <w:spacing w:after="240" w:line="240" w:lineRule="auto"/>
        <w:ind w:firstLine="567"/>
        <w:jc w:val="both"/>
        <w:rPr>
          <w:rFonts w:ascii="Times New Roman" w:hAnsi="Times New Roman" w:cs="Times New Roman"/>
          <w:sz w:val="28"/>
          <w:szCs w:val="28"/>
        </w:rPr>
      </w:pPr>
      <w:r w:rsidRPr="00122EF3">
        <w:rPr>
          <w:rFonts w:ascii="Times New Roman" w:eastAsia="Arial Unicode MS" w:hAnsi="Times New Roman" w:cs="Times New Roman"/>
          <w:b/>
          <w:bCs/>
          <w:kern w:val="1"/>
          <w:sz w:val="28"/>
          <w:szCs w:val="28"/>
        </w:rPr>
        <w:t xml:space="preserve"> </w:t>
      </w:r>
    </w:p>
    <w:p w:rsidR="00FE05D2" w:rsidRPr="00122EF3" w:rsidRDefault="00F07CB4"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 xml:space="preserve">Результаты освоения программы </w:t>
      </w:r>
      <w:r w:rsidR="00502EA9" w:rsidRPr="00122EF3">
        <w:rPr>
          <w:rFonts w:ascii="Times New Roman" w:hAnsi="Times New Roman" w:cs="Times New Roman"/>
          <w:sz w:val="28"/>
          <w:szCs w:val="28"/>
        </w:rPr>
        <w:t xml:space="preserve">психолого-педагогической работы </w:t>
      </w:r>
      <w:r w:rsidRPr="00122EF3">
        <w:rPr>
          <w:rFonts w:ascii="Times New Roman" w:hAnsi="Times New Roman" w:cs="Times New Roman"/>
          <w:sz w:val="28"/>
          <w:szCs w:val="28"/>
        </w:rPr>
        <w:t xml:space="preserve">отражают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w:t>
      </w:r>
      <w:r w:rsidR="003C22DF" w:rsidRPr="00122EF3">
        <w:rPr>
          <w:rFonts w:ascii="Times New Roman" w:hAnsi="Times New Roman" w:cs="Times New Roman"/>
          <w:sz w:val="28"/>
          <w:szCs w:val="28"/>
        </w:rPr>
        <w:t>интеллектуальными нарушениями (легкой умственной отсталостью)</w:t>
      </w:r>
      <w:r w:rsidRPr="00122EF3">
        <w:rPr>
          <w:rFonts w:ascii="Times New Roman" w:hAnsi="Times New Roman" w:cs="Times New Roman"/>
          <w:sz w:val="28"/>
          <w:szCs w:val="28"/>
        </w:rPr>
        <w:t xml:space="preserve"> в различных средах: </w:t>
      </w:r>
    </w:p>
    <w:p w:rsidR="00FE05D2" w:rsidRPr="00122EF3" w:rsidRDefault="00F07CB4"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sym w:font="Symbol" w:char="F0B7"/>
      </w:r>
      <w:r w:rsidRPr="00122EF3">
        <w:rPr>
          <w:rFonts w:ascii="Times New Roman" w:hAnsi="Times New Roman" w:cs="Times New Roman"/>
          <w:sz w:val="28"/>
          <w:szCs w:val="28"/>
        </w:rPr>
        <w:t xml:space="preserve"> развитие адекватных представлений о собственных возможностях, о насущно необходимом жизнеобеспечении, проявляющееся: </w:t>
      </w:r>
    </w:p>
    <w:p w:rsidR="00FE05D2" w:rsidRPr="00122EF3" w:rsidRDefault="00502EA9"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w:t>
      </w:r>
      <w:r w:rsidR="00F07CB4" w:rsidRPr="00122EF3">
        <w:rPr>
          <w:rFonts w:ascii="Times New Roman" w:hAnsi="Times New Roman" w:cs="Times New Roman"/>
          <w:sz w:val="28"/>
          <w:szCs w:val="28"/>
        </w:rPr>
        <w:t xml:space="preserve"> в умении различать учебные ситуации, в которых необходима посторонняя помощь для её разрешения, с ситуациями, в которых решение можно найти самому; </w:t>
      </w:r>
    </w:p>
    <w:p w:rsidR="00FE05D2" w:rsidRPr="00122EF3" w:rsidRDefault="00502EA9"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w:t>
      </w:r>
      <w:r w:rsidR="00F07CB4" w:rsidRPr="00122EF3">
        <w:rPr>
          <w:rFonts w:ascii="Times New Roman" w:hAnsi="Times New Roman" w:cs="Times New Roman"/>
          <w:sz w:val="28"/>
          <w:szCs w:val="28"/>
        </w:rPr>
        <w:t xml:space="preserve"> в умении обратиться к учителю при затруднениях в учебном процессе, сформулировать запрос о специальной помощи; </w:t>
      </w:r>
    </w:p>
    <w:p w:rsidR="00FE05D2" w:rsidRPr="00122EF3" w:rsidRDefault="00502EA9"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w:t>
      </w:r>
      <w:r w:rsidR="00F07CB4" w:rsidRPr="00122EF3">
        <w:rPr>
          <w:rFonts w:ascii="Times New Roman" w:hAnsi="Times New Roman" w:cs="Times New Roman"/>
          <w:sz w:val="28"/>
          <w:szCs w:val="28"/>
        </w:rPr>
        <w:t xml:space="preserve"> в умении использовать помощь взрослого для разрешения затруднения, давать адекватную обратную связь учителю: понимаю или не понимаю; </w:t>
      </w:r>
    </w:p>
    <w:p w:rsidR="00FE05D2" w:rsidRPr="00122EF3" w:rsidRDefault="00502EA9"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lastRenderedPageBreak/>
        <w:t>-</w:t>
      </w:r>
      <w:r w:rsidR="00F07CB4" w:rsidRPr="00122EF3">
        <w:rPr>
          <w:rFonts w:ascii="Times New Roman" w:hAnsi="Times New Roman" w:cs="Times New Roman"/>
          <w:sz w:val="28"/>
          <w:szCs w:val="28"/>
        </w:rPr>
        <w:t xml:space="preserve"> в умении написать при необходимости SMS-сообщение, правильно выбрать адресата (близкого человека), корректно и точно сформулировать возникшую проблему.овладение социально-бытовыми умениями, используемыми в повседневной жизни, проявляющееся: </w:t>
      </w:r>
    </w:p>
    <w:p w:rsidR="00FE05D2" w:rsidRPr="00122EF3" w:rsidRDefault="00502EA9"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w:t>
      </w:r>
      <w:r w:rsidR="00F07CB4" w:rsidRPr="00122EF3">
        <w:rPr>
          <w:rFonts w:ascii="Times New Roman" w:hAnsi="Times New Roman" w:cs="Times New Roman"/>
          <w:sz w:val="28"/>
          <w:szCs w:val="28"/>
        </w:rPr>
        <w:t xml:space="preserve"> 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 </w:t>
      </w:r>
    </w:p>
    <w:p w:rsidR="00FE05D2" w:rsidRPr="00122EF3" w:rsidRDefault="00502EA9"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w:t>
      </w:r>
      <w:r w:rsidR="00F07CB4" w:rsidRPr="00122EF3">
        <w:rPr>
          <w:rFonts w:ascii="Times New Roman" w:hAnsi="Times New Roman" w:cs="Times New Roman"/>
          <w:sz w:val="28"/>
          <w:szCs w:val="28"/>
        </w:rPr>
        <w:t xml:space="preserve"> в умении включаться в разнообразные повседневные дела, принимать посильное участие; </w:t>
      </w:r>
    </w:p>
    <w:p w:rsidR="00FE05D2" w:rsidRPr="00122EF3" w:rsidRDefault="00502EA9"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w:t>
      </w:r>
      <w:r w:rsidR="00F07CB4" w:rsidRPr="00122EF3">
        <w:rPr>
          <w:rFonts w:ascii="Times New Roman" w:hAnsi="Times New Roman" w:cs="Times New Roman"/>
          <w:sz w:val="28"/>
          <w:szCs w:val="28"/>
        </w:rPr>
        <w:t xml:space="preserve"> 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 </w:t>
      </w:r>
    </w:p>
    <w:p w:rsidR="00FE05D2" w:rsidRPr="00122EF3" w:rsidRDefault="00502EA9"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w:t>
      </w:r>
      <w:r w:rsidR="00F07CB4" w:rsidRPr="00122EF3">
        <w:rPr>
          <w:rFonts w:ascii="Times New Roman" w:hAnsi="Times New Roman" w:cs="Times New Roman"/>
          <w:sz w:val="28"/>
          <w:szCs w:val="28"/>
        </w:rPr>
        <w:t xml:space="preserve"> в расширении представлений об устройстве школьной жизни, участии в повседневной жизни класса, принятии на себя обязанностей наряду с другими детьми; </w:t>
      </w:r>
    </w:p>
    <w:p w:rsidR="00FE05D2" w:rsidRPr="00122EF3" w:rsidRDefault="00502EA9"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w:t>
      </w:r>
      <w:r w:rsidR="00F07CB4" w:rsidRPr="00122EF3">
        <w:rPr>
          <w:rFonts w:ascii="Times New Roman" w:hAnsi="Times New Roman" w:cs="Times New Roman"/>
          <w:sz w:val="28"/>
          <w:szCs w:val="28"/>
        </w:rPr>
        <w:t xml:space="preserve"> в умении ориентироваться в пространстве школы и просить помощи в случае затруднений, ориентироваться в расписании занятий; </w:t>
      </w:r>
    </w:p>
    <w:p w:rsidR="00FE05D2" w:rsidRPr="00122EF3" w:rsidRDefault="00502EA9"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w:t>
      </w:r>
      <w:r w:rsidR="00F07CB4" w:rsidRPr="00122EF3">
        <w:rPr>
          <w:rFonts w:ascii="Times New Roman" w:hAnsi="Times New Roman" w:cs="Times New Roman"/>
          <w:sz w:val="28"/>
          <w:szCs w:val="28"/>
        </w:rPr>
        <w:t xml:space="preserve"> в умении включаться в разнообразные повседневные школьные дела, принимать посильное участие, брать на себя ответственность; </w:t>
      </w:r>
    </w:p>
    <w:p w:rsidR="00FE05D2" w:rsidRPr="00122EF3" w:rsidRDefault="00502EA9"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w:t>
      </w:r>
      <w:r w:rsidR="00F07CB4" w:rsidRPr="00122EF3">
        <w:rPr>
          <w:rFonts w:ascii="Times New Roman" w:hAnsi="Times New Roman" w:cs="Times New Roman"/>
          <w:sz w:val="28"/>
          <w:szCs w:val="28"/>
        </w:rPr>
        <w:t xml:space="preserve"> в стремлении участвоватьв подготовке и проведении праздников дома и в школе.овладение навыками коммуникации и принятыми ритуалами социального взаимодействия, проявляющееся: </w:t>
      </w:r>
    </w:p>
    <w:p w:rsidR="00FE05D2" w:rsidRPr="00122EF3" w:rsidRDefault="00502EA9"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w:t>
      </w:r>
      <w:r w:rsidR="00F07CB4" w:rsidRPr="00122EF3">
        <w:rPr>
          <w:rFonts w:ascii="Times New Roman" w:hAnsi="Times New Roman" w:cs="Times New Roman"/>
          <w:sz w:val="28"/>
          <w:szCs w:val="28"/>
        </w:rPr>
        <w:t xml:space="preserve"> в расширении знаний правил коммуникации;</w:t>
      </w:r>
    </w:p>
    <w:p w:rsidR="00FE05D2" w:rsidRPr="00122EF3" w:rsidRDefault="00502EA9"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w:t>
      </w:r>
      <w:r w:rsidR="00F07CB4" w:rsidRPr="00122EF3">
        <w:rPr>
          <w:rFonts w:ascii="Times New Roman" w:hAnsi="Times New Roman" w:cs="Times New Roman"/>
          <w:sz w:val="28"/>
          <w:szCs w:val="28"/>
        </w:rPr>
        <w:t xml:space="preserve"> 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 </w:t>
      </w:r>
    </w:p>
    <w:p w:rsidR="00FE05D2" w:rsidRPr="00122EF3" w:rsidRDefault="00502EA9"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w:t>
      </w:r>
      <w:r w:rsidR="00F07CB4" w:rsidRPr="00122EF3">
        <w:rPr>
          <w:rFonts w:ascii="Times New Roman" w:hAnsi="Times New Roman" w:cs="Times New Roman"/>
          <w:sz w:val="28"/>
          <w:szCs w:val="28"/>
        </w:rPr>
        <w:t xml:space="preserve"> в умении решать актуальные школьные и житейские задачи, используя коммуникацию как средство достижения цели (вербальную, невербальную); </w:t>
      </w:r>
    </w:p>
    <w:p w:rsidR="00FE05D2" w:rsidRPr="00122EF3" w:rsidRDefault="00502EA9"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w:t>
      </w:r>
      <w:r w:rsidR="00F07CB4" w:rsidRPr="00122EF3">
        <w:rPr>
          <w:rFonts w:ascii="Times New Roman" w:hAnsi="Times New Roman" w:cs="Times New Roman"/>
          <w:sz w:val="28"/>
          <w:szCs w:val="28"/>
        </w:rPr>
        <w:t xml:space="preserve"> в умении начать и поддержать разговор, задать вопрос, выразить свои намерения, просьбу, пожелание, опасения, завершить разговор; </w:t>
      </w:r>
    </w:p>
    <w:p w:rsidR="00FE05D2" w:rsidRPr="00122EF3" w:rsidRDefault="00502EA9"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w:t>
      </w:r>
      <w:r w:rsidR="00F07CB4" w:rsidRPr="00122EF3">
        <w:rPr>
          <w:rFonts w:ascii="Times New Roman" w:hAnsi="Times New Roman" w:cs="Times New Roman"/>
          <w:sz w:val="28"/>
          <w:szCs w:val="28"/>
        </w:rPr>
        <w:t xml:space="preserve"> в умении корректно выразить отказ и недовольство, благодарность, сочувствие и т.д.; </w:t>
      </w:r>
    </w:p>
    <w:p w:rsidR="00FE05D2" w:rsidRPr="00122EF3" w:rsidRDefault="00502EA9"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w:t>
      </w:r>
      <w:r w:rsidR="00F07CB4" w:rsidRPr="00122EF3">
        <w:rPr>
          <w:rFonts w:ascii="Times New Roman" w:hAnsi="Times New Roman" w:cs="Times New Roman"/>
          <w:sz w:val="28"/>
          <w:szCs w:val="28"/>
        </w:rPr>
        <w:t xml:space="preserve"> в умении получать и уточнять информацию от собеседника; </w:t>
      </w:r>
    </w:p>
    <w:p w:rsidR="00502EA9" w:rsidRPr="00122EF3" w:rsidRDefault="00502EA9"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w:t>
      </w:r>
      <w:r w:rsidR="00F07CB4" w:rsidRPr="00122EF3">
        <w:rPr>
          <w:rFonts w:ascii="Times New Roman" w:hAnsi="Times New Roman" w:cs="Times New Roman"/>
          <w:sz w:val="28"/>
          <w:szCs w:val="28"/>
        </w:rPr>
        <w:t xml:space="preserve"> в освоении культурных форм выражения своих чувств. </w:t>
      </w:r>
    </w:p>
    <w:p w:rsidR="00FE05D2" w:rsidRPr="00122EF3" w:rsidRDefault="00F07CB4" w:rsidP="00122EF3">
      <w:pPr>
        <w:pStyle w:val="a7"/>
        <w:numPr>
          <w:ilvl w:val="0"/>
          <w:numId w:val="5"/>
        </w:numPr>
        <w:spacing w:after="240" w:line="240" w:lineRule="auto"/>
        <w:jc w:val="both"/>
        <w:rPr>
          <w:rFonts w:ascii="Times New Roman" w:hAnsi="Times New Roman" w:cs="Times New Roman"/>
          <w:sz w:val="28"/>
          <w:szCs w:val="28"/>
        </w:rPr>
      </w:pPr>
      <w:r w:rsidRPr="00122EF3">
        <w:rPr>
          <w:rFonts w:ascii="Times New Roman" w:hAnsi="Times New Roman" w:cs="Times New Roman"/>
          <w:sz w:val="28"/>
          <w:szCs w:val="28"/>
        </w:rPr>
        <w:t xml:space="preserve">способность к осмыслению и дифференциации картины мира, ее пространственно-временной организации, проявляющаяся: </w:t>
      </w:r>
    </w:p>
    <w:p w:rsidR="00FE05D2" w:rsidRPr="00122EF3" w:rsidRDefault="00502EA9"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lastRenderedPageBreak/>
        <w:t>-</w:t>
      </w:r>
      <w:r w:rsidR="00F07CB4" w:rsidRPr="00122EF3">
        <w:rPr>
          <w:rFonts w:ascii="Times New Roman" w:hAnsi="Times New Roman" w:cs="Times New Roman"/>
          <w:sz w:val="28"/>
          <w:szCs w:val="28"/>
        </w:rPr>
        <w:t xml:space="preserve"> 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 </w:t>
      </w:r>
    </w:p>
    <w:p w:rsidR="00FE05D2" w:rsidRPr="00122EF3" w:rsidRDefault="00502EA9"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w:t>
      </w:r>
      <w:r w:rsidR="00F07CB4" w:rsidRPr="00122EF3">
        <w:rPr>
          <w:rFonts w:ascii="Times New Roman" w:hAnsi="Times New Roman" w:cs="Times New Roman"/>
          <w:sz w:val="28"/>
          <w:szCs w:val="28"/>
        </w:rPr>
        <w:t xml:space="preserve"> 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 </w:t>
      </w:r>
    </w:p>
    <w:p w:rsidR="00FE05D2" w:rsidRPr="00122EF3" w:rsidRDefault="00502EA9"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w:t>
      </w:r>
      <w:r w:rsidR="00F07CB4" w:rsidRPr="00122EF3">
        <w:rPr>
          <w:rFonts w:ascii="Times New Roman" w:hAnsi="Times New Roman" w:cs="Times New Roman"/>
          <w:sz w:val="28"/>
          <w:szCs w:val="28"/>
        </w:rPr>
        <w:t xml:space="preserve"> 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 </w:t>
      </w:r>
    </w:p>
    <w:p w:rsidR="00FE05D2" w:rsidRPr="00122EF3" w:rsidRDefault="00502EA9"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w:t>
      </w:r>
      <w:r w:rsidR="00F07CB4" w:rsidRPr="00122EF3">
        <w:rPr>
          <w:rFonts w:ascii="Times New Roman" w:hAnsi="Times New Roman" w:cs="Times New Roman"/>
          <w:sz w:val="28"/>
          <w:szCs w:val="28"/>
        </w:rPr>
        <w:t xml:space="preserve"> в расширении представлений о целостной и подробной картине мира, упорядоченной в пространстве и времени, адекватных возрасту ребёнка; </w:t>
      </w:r>
    </w:p>
    <w:p w:rsidR="00FE05D2" w:rsidRPr="00122EF3" w:rsidRDefault="00502EA9"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w:t>
      </w:r>
      <w:r w:rsidR="00F07CB4" w:rsidRPr="00122EF3">
        <w:rPr>
          <w:rFonts w:ascii="Times New Roman" w:hAnsi="Times New Roman" w:cs="Times New Roman"/>
          <w:sz w:val="28"/>
          <w:szCs w:val="28"/>
        </w:rPr>
        <w:t xml:space="preserve"> в умении накапливать личные впечатления, связанные с явлениями окружающего мира; </w:t>
      </w:r>
    </w:p>
    <w:p w:rsidR="00FE05D2" w:rsidRPr="00122EF3" w:rsidRDefault="00502EA9"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w:t>
      </w:r>
      <w:r w:rsidR="00F07CB4" w:rsidRPr="00122EF3">
        <w:rPr>
          <w:rFonts w:ascii="Times New Roman" w:hAnsi="Times New Roman" w:cs="Times New Roman"/>
          <w:sz w:val="28"/>
          <w:szCs w:val="28"/>
        </w:rPr>
        <w:t xml:space="preserve"> в умении устанавливать взаимосвязь между природным порядком и ходом собственной жизни в семье и в школе; </w:t>
      </w:r>
    </w:p>
    <w:p w:rsidR="00FE05D2" w:rsidRPr="00122EF3" w:rsidRDefault="00502EA9"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w:t>
      </w:r>
      <w:r w:rsidR="00F07CB4" w:rsidRPr="00122EF3">
        <w:rPr>
          <w:rFonts w:ascii="Times New Roman" w:hAnsi="Times New Roman" w:cs="Times New Roman"/>
          <w:sz w:val="28"/>
          <w:szCs w:val="28"/>
        </w:rPr>
        <w:t xml:space="preserve"> в умении устанавливать взаимосвязь общественного порядка и уклада собственной жизни в семье и в школе, соответствовать этому порядку. </w:t>
      </w:r>
    </w:p>
    <w:p w:rsidR="00FE05D2" w:rsidRPr="00122EF3" w:rsidRDefault="00502EA9"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w:t>
      </w:r>
      <w:r w:rsidR="00F07CB4" w:rsidRPr="00122EF3">
        <w:rPr>
          <w:rFonts w:ascii="Times New Roman" w:hAnsi="Times New Roman" w:cs="Times New Roman"/>
          <w:sz w:val="28"/>
          <w:szCs w:val="28"/>
        </w:rPr>
        <w:t xml:space="preserve"> в развитии любознательности, наблюдательности, способности замечать новое, задавать вопросы; </w:t>
      </w:r>
    </w:p>
    <w:p w:rsidR="00FE05D2" w:rsidRPr="00122EF3" w:rsidRDefault="00502EA9"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w:t>
      </w:r>
      <w:r w:rsidR="00F07CB4" w:rsidRPr="00122EF3">
        <w:rPr>
          <w:rFonts w:ascii="Times New Roman" w:hAnsi="Times New Roman" w:cs="Times New Roman"/>
          <w:sz w:val="28"/>
          <w:szCs w:val="28"/>
        </w:rPr>
        <w:t xml:space="preserve"> в развитии активности во взаимодействии с миром, понимании собственной результативности; </w:t>
      </w:r>
    </w:p>
    <w:p w:rsidR="00FE05D2" w:rsidRPr="00122EF3" w:rsidRDefault="00502EA9"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w:t>
      </w:r>
      <w:r w:rsidR="00F07CB4" w:rsidRPr="00122EF3">
        <w:rPr>
          <w:rFonts w:ascii="Times New Roman" w:hAnsi="Times New Roman" w:cs="Times New Roman"/>
          <w:sz w:val="28"/>
          <w:szCs w:val="28"/>
        </w:rPr>
        <w:t xml:space="preserve"> в накоплении опыта освоения нового при помощи экскурсий и путешествий; </w:t>
      </w:r>
    </w:p>
    <w:p w:rsidR="00FE05D2" w:rsidRPr="00122EF3" w:rsidRDefault="00502EA9"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w:t>
      </w:r>
      <w:r w:rsidR="00F07CB4" w:rsidRPr="00122EF3">
        <w:rPr>
          <w:rFonts w:ascii="Times New Roman" w:hAnsi="Times New Roman" w:cs="Times New Roman"/>
          <w:sz w:val="28"/>
          <w:szCs w:val="28"/>
        </w:rPr>
        <w:t xml:space="preserve"> в умении передать свои впечатления, соображения, умозаключения так, чтобы быть понятым другим человеком; </w:t>
      </w:r>
    </w:p>
    <w:p w:rsidR="00FE05D2" w:rsidRPr="00122EF3" w:rsidRDefault="00502EA9"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w:t>
      </w:r>
      <w:r w:rsidR="00F07CB4" w:rsidRPr="00122EF3">
        <w:rPr>
          <w:rFonts w:ascii="Times New Roman" w:hAnsi="Times New Roman" w:cs="Times New Roman"/>
          <w:sz w:val="28"/>
          <w:szCs w:val="28"/>
        </w:rPr>
        <w:t xml:space="preserve"> в умении принимать и включать в свой личный опыт жизненный опыт других людей; </w:t>
      </w:r>
    </w:p>
    <w:p w:rsidR="00502EA9" w:rsidRPr="00122EF3" w:rsidRDefault="00502EA9"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w:t>
      </w:r>
      <w:r w:rsidR="00F07CB4" w:rsidRPr="00122EF3">
        <w:rPr>
          <w:rFonts w:ascii="Times New Roman" w:hAnsi="Times New Roman" w:cs="Times New Roman"/>
          <w:sz w:val="28"/>
          <w:szCs w:val="28"/>
        </w:rPr>
        <w:t xml:space="preserve"> в способности взаимодействовать с другими людьми, умении делиться своими воспоминаниями, впечатлениями и планами. </w:t>
      </w:r>
    </w:p>
    <w:p w:rsidR="00FE05D2" w:rsidRPr="00122EF3" w:rsidRDefault="00502EA9"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sym w:font="Symbol" w:char="F0B7"/>
      </w:r>
      <w:r w:rsidR="00F07CB4" w:rsidRPr="00122EF3">
        <w:rPr>
          <w:rFonts w:ascii="Times New Roman" w:hAnsi="Times New Roman" w:cs="Times New Roman"/>
          <w:sz w:val="28"/>
          <w:szCs w:val="28"/>
        </w:rPr>
        <w:t xml:space="preserve">способность к осмыслению социального окружения, своего места в нем, принятие соответствующих возрасту ценностей и социальных ролей, проявляющаяся: </w:t>
      </w:r>
    </w:p>
    <w:p w:rsidR="00FE05D2" w:rsidRPr="00122EF3" w:rsidRDefault="00502EA9"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 xml:space="preserve">- </w:t>
      </w:r>
      <w:r w:rsidR="00F07CB4" w:rsidRPr="00122EF3">
        <w:rPr>
          <w:rFonts w:ascii="Times New Roman" w:hAnsi="Times New Roman" w:cs="Times New Roman"/>
          <w:sz w:val="28"/>
          <w:szCs w:val="28"/>
        </w:rPr>
        <w:t xml:space="preserve">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 </w:t>
      </w:r>
    </w:p>
    <w:p w:rsidR="00FE05D2" w:rsidRPr="00122EF3" w:rsidRDefault="00502EA9"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w:t>
      </w:r>
      <w:r w:rsidR="00F07CB4" w:rsidRPr="00122EF3">
        <w:rPr>
          <w:rFonts w:ascii="Times New Roman" w:hAnsi="Times New Roman" w:cs="Times New Roman"/>
          <w:sz w:val="28"/>
          <w:szCs w:val="28"/>
        </w:rPr>
        <w:t xml:space="preserve"> 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w:t>
      </w:r>
      <w:r w:rsidR="00F07CB4" w:rsidRPr="00122EF3">
        <w:rPr>
          <w:rFonts w:ascii="Times New Roman" w:hAnsi="Times New Roman" w:cs="Times New Roman"/>
          <w:sz w:val="28"/>
          <w:szCs w:val="28"/>
        </w:rPr>
        <w:lastRenderedPageBreak/>
        <w:t xml:space="preserve">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 </w:t>
      </w:r>
    </w:p>
    <w:p w:rsidR="00FE05D2" w:rsidRPr="00122EF3" w:rsidRDefault="00502EA9"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w:t>
      </w:r>
      <w:r w:rsidR="00F07CB4" w:rsidRPr="00122EF3">
        <w:rPr>
          <w:rFonts w:ascii="Times New Roman" w:hAnsi="Times New Roman" w:cs="Times New Roman"/>
          <w:sz w:val="28"/>
          <w:szCs w:val="28"/>
        </w:rPr>
        <w:t xml:space="preserve"> в освоении возможностей и допустимых границ социальных контактов, выработки адекватной дистанции в зависимости от ситуации общения; </w:t>
      </w:r>
    </w:p>
    <w:p w:rsidR="00FE05D2" w:rsidRPr="00122EF3" w:rsidRDefault="00502EA9"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w:t>
      </w:r>
      <w:r w:rsidR="00F07CB4" w:rsidRPr="00122EF3">
        <w:rPr>
          <w:rFonts w:ascii="Times New Roman" w:hAnsi="Times New Roman" w:cs="Times New Roman"/>
          <w:sz w:val="28"/>
          <w:szCs w:val="28"/>
        </w:rPr>
        <w:t xml:space="preserve"> в умении проявлять инициативу, корректно устанавливать и ограничивать контакт; </w:t>
      </w:r>
    </w:p>
    <w:p w:rsidR="00FE05D2" w:rsidRPr="00122EF3" w:rsidRDefault="00502EA9"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w:t>
      </w:r>
      <w:r w:rsidR="00F07CB4" w:rsidRPr="00122EF3">
        <w:rPr>
          <w:rFonts w:ascii="Times New Roman" w:hAnsi="Times New Roman" w:cs="Times New Roman"/>
          <w:sz w:val="28"/>
          <w:szCs w:val="28"/>
        </w:rPr>
        <w:t xml:space="preserve"> в умении не быть назойливым в своих просьбах и требованиях, быть благодарным за проявление внимания и оказание помощи; </w:t>
      </w:r>
    </w:p>
    <w:p w:rsidR="00FE05D2" w:rsidRPr="00122EF3" w:rsidRDefault="00502EA9"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w:t>
      </w:r>
      <w:r w:rsidR="00F07CB4" w:rsidRPr="00122EF3">
        <w:rPr>
          <w:rFonts w:ascii="Times New Roman" w:hAnsi="Times New Roman" w:cs="Times New Roman"/>
          <w:sz w:val="28"/>
          <w:szCs w:val="28"/>
        </w:rPr>
        <w:t xml:space="preserve"> в умении применять формы выражения своих чувств соответственно ситуации социального контакта. </w:t>
      </w:r>
    </w:p>
    <w:p w:rsidR="00FE05D2" w:rsidRPr="00122EF3" w:rsidRDefault="00F07CB4"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 xml:space="preserve">Требования к результатам освоения программы коррекционной работы конкретизируются применительно к каждому обучающемуся с </w:t>
      </w:r>
      <w:r w:rsidR="003C22DF" w:rsidRPr="00122EF3">
        <w:rPr>
          <w:rFonts w:ascii="Times New Roman" w:hAnsi="Times New Roman" w:cs="Times New Roman"/>
          <w:sz w:val="28"/>
          <w:szCs w:val="28"/>
        </w:rPr>
        <w:t>интеллектуальными нарушениями (легкой умственной отсталостью)</w:t>
      </w:r>
      <w:r w:rsidRPr="00122EF3">
        <w:rPr>
          <w:rFonts w:ascii="Times New Roman" w:hAnsi="Times New Roman" w:cs="Times New Roman"/>
          <w:sz w:val="28"/>
          <w:szCs w:val="28"/>
        </w:rPr>
        <w:t xml:space="preserve"> в соответствии с его потенциальными возможностями и особыми образовательными потребностями. </w:t>
      </w:r>
    </w:p>
    <w:p w:rsidR="00FE05D2" w:rsidRPr="00122EF3" w:rsidRDefault="00F07CB4" w:rsidP="00122EF3">
      <w:pPr>
        <w:spacing w:after="240" w:line="240" w:lineRule="auto"/>
        <w:ind w:firstLine="567"/>
        <w:jc w:val="both"/>
        <w:rPr>
          <w:rFonts w:ascii="Times New Roman" w:hAnsi="Times New Roman" w:cs="Times New Roman"/>
          <w:b/>
          <w:sz w:val="28"/>
          <w:szCs w:val="28"/>
        </w:rPr>
      </w:pPr>
      <w:r w:rsidRPr="00122EF3">
        <w:rPr>
          <w:rFonts w:ascii="Times New Roman" w:hAnsi="Times New Roman" w:cs="Times New Roman"/>
          <w:b/>
          <w:sz w:val="28"/>
          <w:szCs w:val="28"/>
        </w:rPr>
        <w:t>Система оценки достижени</w:t>
      </w:r>
      <w:r w:rsidR="00FE05D2" w:rsidRPr="00122EF3">
        <w:rPr>
          <w:rFonts w:ascii="Times New Roman" w:hAnsi="Times New Roman" w:cs="Times New Roman"/>
          <w:b/>
          <w:sz w:val="28"/>
          <w:szCs w:val="28"/>
        </w:rPr>
        <w:t>й</w:t>
      </w:r>
      <w:r w:rsidR="00F90310" w:rsidRPr="00122EF3">
        <w:rPr>
          <w:rFonts w:ascii="Times New Roman" w:hAnsi="Times New Roman" w:cs="Times New Roman"/>
          <w:b/>
          <w:sz w:val="28"/>
          <w:szCs w:val="28"/>
        </w:rPr>
        <w:t xml:space="preserve"> </w:t>
      </w:r>
      <w:r w:rsidRPr="00122EF3">
        <w:rPr>
          <w:rFonts w:ascii="Times New Roman" w:hAnsi="Times New Roman" w:cs="Times New Roman"/>
          <w:b/>
          <w:sz w:val="28"/>
          <w:szCs w:val="28"/>
        </w:rPr>
        <w:t>обучающимися</w:t>
      </w:r>
    </w:p>
    <w:p w:rsidR="003C22DF" w:rsidRPr="00122EF3" w:rsidRDefault="003C22DF" w:rsidP="00122EF3">
      <w:pPr>
        <w:spacing w:after="240" w:line="240" w:lineRule="auto"/>
        <w:ind w:firstLine="567"/>
        <w:jc w:val="both"/>
        <w:rPr>
          <w:rFonts w:ascii="Times New Roman" w:hAnsi="Times New Roman" w:cs="Times New Roman"/>
          <w:b/>
          <w:sz w:val="28"/>
          <w:szCs w:val="28"/>
        </w:rPr>
      </w:pPr>
      <w:r w:rsidRPr="00122EF3">
        <w:rPr>
          <w:rFonts w:ascii="Times New Roman" w:hAnsi="Times New Roman" w:cs="Times New Roman"/>
          <w:b/>
          <w:sz w:val="28"/>
          <w:szCs w:val="28"/>
        </w:rPr>
        <w:t>с интеллектуальными нарушениями (легкой умственной отсталостью)</w:t>
      </w:r>
    </w:p>
    <w:p w:rsidR="00FE05D2" w:rsidRPr="00122EF3" w:rsidRDefault="002C58C6"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 xml:space="preserve">Оценка результатов освоения </w:t>
      </w:r>
      <w:r w:rsidR="00502EA9" w:rsidRPr="00122EF3">
        <w:rPr>
          <w:rFonts w:ascii="Times New Roman" w:hAnsi="Times New Roman" w:cs="Times New Roman"/>
          <w:sz w:val="28"/>
          <w:szCs w:val="28"/>
        </w:rPr>
        <w:t xml:space="preserve">программы психолого-педагогического сопровождения </w:t>
      </w:r>
      <w:r w:rsidRPr="00122EF3">
        <w:rPr>
          <w:rFonts w:ascii="Times New Roman" w:hAnsi="Times New Roman" w:cs="Times New Roman"/>
          <w:sz w:val="28"/>
          <w:szCs w:val="28"/>
        </w:rPr>
        <w:t xml:space="preserve">обучающимися с </w:t>
      </w:r>
      <w:r w:rsidR="003C22DF" w:rsidRPr="00122EF3">
        <w:rPr>
          <w:rFonts w:ascii="Times New Roman" w:hAnsi="Times New Roman" w:cs="Times New Roman"/>
          <w:sz w:val="28"/>
          <w:szCs w:val="28"/>
        </w:rPr>
        <w:t>интеллектуальными нарушениями (легкой умственной отсталостью)</w:t>
      </w:r>
      <w:r w:rsidR="004F3FB1" w:rsidRPr="00122EF3">
        <w:rPr>
          <w:rFonts w:ascii="Times New Roman" w:hAnsi="Times New Roman" w:cs="Times New Roman"/>
          <w:sz w:val="28"/>
          <w:szCs w:val="28"/>
        </w:rPr>
        <w:t xml:space="preserve"> </w:t>
      </w:r>
      <w:r w:rsidRPr="00122EF3">
        <w:rPr>
          <w:rFonts w:ascii="Times New Roman" w:hAnsi="Times New Roman" w:cs="Times New Roman"/>
          <w:sz w:val="28"/>
          <w:szCs w:val="28"/>
        </w:rPr>
        <w:t>осуществляется в полном соответствии с требованиями ФГОС НОО обучающихся с ОВЗ.</w:t>
      </w:r>
      <w:r w:rsidR="004F3FB1" w:rsidRPr="00122EF3">
        <w:rPr>
          <w:rFonts w:ascii="Times New Roman" w:hAnsi="Times New Roman" w:cs="Times New Roman"/>
          <w:sz w:val="28"/>
          <w:szCs w:val="28"/>
        </w:rPr>
        <w:t xml:space="preserve"> </w:t>
      </w:r>
      <w:r w:rsidRPr="00122EF3">
        <w:rPr>
          <w:rFonts w:ascii="Times New Roman" w:hAnsi="Times New Roman" w:cs="Times New Roman"/>
          <w:sz w:val="28"/>
          <w:szCs w:val="28"/>
        </w:rPr>
        <w:t xml:space="preserve">При определении подходов к осуществлению оценки результатов освоения обучающимися с </w:t>
      </w:r>
      <w:r w:rsidR="003C22DF" w:rsidRPr="00122EF3">
        <w:rPr>
          <w:rFonts w:ascii="Times New Roman" w:hAnsi="Times New Roman" w:cs="Times New Roman"/>
          <w:sz w:val="28"/>
          <w:szCs w:val="28"/>
        </w:rPr>
        <w:t xml:space="preserve">интеллектуальными нарушениями (легкой умственной отсталостью) </w:t>
      </w:r>
      <w:r w:rsidRPr="00122EF3">
        <w:rPr>
          <w:rFonts w:ascii="Times New Roman" w:hAnsi="Times New Roman" w:cs="Times New Roman"/>
          <w:sz w:val="28"/>
          <w:szCs w:val="28"/>
        </w:rPr>
        <w:t xml:space="preserve"> целесообразно опираться на следующие принципы: </w:t>
      </w:r>
    </w:p>
    <w:p w:rsidR="00FE05D2" w:rsidRPr="00122EF3" w:rsidRDefault="002C58C6"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 xml:space="preserve">1) дифференциации оценки достижений с учетом типологических и индивидуальных особенностей развития и особых образовательных потребностей обучающихся </w:t>
      </w:r>
      <w:r w:rsidR="003C22DF" w:rsidRPr="00122EF3">
        <w:rPr>
          <w:rFonts w:ascii="Times New Roman" w:hAnsi="Times New Roman" w:cs="Times New Roman"/>
          <w:sz w:val="28"/>
          <w:szCs w:val="28"/>
        </w:rPr>
        <w:t>с интеллектуальными нарушениями (легкой умственной отсталостью)</w:t>
      </w:r>
      <w:r w:rsidRPr="00122EF3">
        <w:rPr>
          <w:rFonts w:ascii="Times New Roman" w:hAnsi="Times New Roman" w:cs="Times New Roman"/>
          <w:sz w:val="28"/>
          <w:szCs w:val="28"/>
        </w:rPr>
        <w:t>;</w:t>
      </w:r>
    </w:p>
    <w:p w:rsidR="00FE05D2" w:rsidRPr="00122EF3" w:rsidRDefault="002C58C6"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 xml:space="preserve">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w:t>
      </w:r>
      <w:r w:rsidR="003C22DF" w:rsidRPr="00122EF3">
        <w:rPr>
          <w:rFonts w:ascii="Times New Roman" w:hAnsi="Times New Roman" w:cs="Times New Roman"/>
          <w:sz w:val="28"/>
          <w:szCs w:val="28"/>
        </w:rPr>
        <w:t>с интеллектуальными нарушениями (легкой умственной отсталостью)</w:t>
      </w:r>
      <w:r w:rsidRPr="00122EF3">
        <w:rPr>
          <w:rFonts w:ascii="Times New Roman" w:hAnsi="Times New Roman" w:cs="Times New Roman"/>
          <w:sz w:val="28"/>
          <w:szCs w:val="28"/>
        </w:rPr>
        <w:t xml:space="preserve">; </w:t>
      </w:r>
    </w:p>
    <w:p w:rsidR="00FE05D2" w:rsidRPr="00122EF3" w:rsidRDefault="002C58C6"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 xml:space="preserve">3) единства параметров, критериев и инструментария оценки достижений в освоении содержания </w:t>
      </w:r>
      <w:r w:rsidR="00502EA9" w:rsidRPr="00122EF3">
        <w:rPr>
          <w:rFonts w:ascii="Times New Roman" w:hAnsi="Times New Roman" w:cs="Times New Roman"/>
          <w:sz w:val="28"/>
          <w:szCs w:val="28"/>
        </w:rPr>
        <w:t>адаптированной образовательной программы</w:t>
      </w:r>
      <w:r w:rsidRPr="00122EF3">
        <w:rPr>
          <w:rFonts w:ascii="Times New Roman" w:hAnsi="Times New Roman" w:cs="Times New Roman"/>
          <w:sz w:val="28"/>
          <w:szCs w:val="28"/>
        </w:rPr>
        <w:t xml:space="preserve">, что сможет обеспечить объективность оценки. </w:t>
      </w:r>
    </w:p>
    <w:p w:rsidR="00FE05D2" w:rsidRPr="00122EF3" w:rsidRDefault="002C58C6"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 xml:space="preserve">Эти принципы, отражая основные закономерности целостного процесса образования обучающихся </w:t>
      </w:r>
      <w:r w:rsidR="003C22DF" w:rsidRPr="00122EF3">
        <w:rPr>
          <w:rFonts w:ascii="Times New Roman" w:hAnsi="Times New Roman" w:cs="Times New Roman"/>
          <w:sz w:val="28"/>
          <w:szCs w:val="28"/>
        </w:rPr>
        <w:t>с интеллектуальными нарушениями (легкой умственной отсталостью)</w:t>
      </w:r>
      <w:r w:rsidRPr="00122EF3">
        <w:rPr>
          <w:rFonts w:ascii="Times New Roman" w:hAnsi="Times New Roman" w:cs="Times New Roman"/>
          <w:sz w:val="28"/>
          <w:szCs w:val="28"/>
        </w:rPr>
        <w:t xml:space="preserve">,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 </w:t>
      </w:r>
    </w:p>
    <w:p w:rsidR="00FE05D2" w:rsidRPr="00122EF3" w:rsidRDefault="002C58C6"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lastRenderedPageBreak/>
        <w:t xml:space="preserve">Основным объектом оценки достижений планируемых результатов освоения обучающимися </w:t>
      </w:r>
      <w:r w:rsidR="003C22DF" w:rsidRPr="00122EF3">
        <w:rPr>
          <w:rFonts w:ascii="Times New Roman" w:hAnsi="Times New Roman" w:cs="Times New Roman"/>
          <w:sz w:val="28"/>
          <w:szCs w:val="28"/>
        </w:rPr>
        <w:t xml:space="preserve">с интеллектуальными нарушениями (легкой умственной отсталостью) </w:t>
      </w:r>
      <w:r w:rsidRPr="00122EF3">
        <w:rPr>
          <w:rFonts w:ascii="Times New Roman" w:hAnsi="Times New Roman" w:cs="Times New Roman"/>
          <w:sz w:val="28"/>
          <w:szCs w:val="28"/>
        </w:rPr>
        <w:t xml:space="preserve">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 </w:t>
      </w:r>
    </w:p>
    <w:p w:rsidR="00FE05D2" w:rsidRPr="00122EF3" w:rsidRDefault="002C58C6"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 xml:space="preserve">Оценка результатов освоения обучающимися </w:t>
      </w:r>
      <w:r w:rsidR="003C22DF" w:rsidRPr="00122EF3">
        <w:rPr>
          <w:rFonts w:ascii="Times New Roman" w:hAnsi="Times New Roman" w:cs="Times New Roman"/>
          <w:sz w:val="28"/>
          <w:szCs w:val="28"/>
        </w:rPr>
        <w:t xml:space="preserve">с интеллектуальными нарушениями (легкой умственной отсталостью) </w:t>
      </w:r>
      <w:r w:rsidRPr="00122EF3">
        <w:rPr>
          <w:rFonts w:ascii="Times New Roman" w:hAnsi="Times New Roman" w:cs="Times New Roman"/>
          <w:sz w:val="28"/>
          <w:szCs w:val="28"/>
        </w:rPr>
        <w:t>программы коррекционной работы осуществляется с помощью мониторинговых процедур.</w:t>
      </w:r>
      <w:r w:rsidR="004F3FB1" w:rsidRPr="00122EF3">
        <w:rPr>
          <w:rFonts w:ascii="Times New Roman" w:hAnsi="Times New Roman" w:cs="Times New Roman"/>
          <w:sz w:val="28"/>
          <w:szCs w:val="28"/>
        </w:rPr>
        <w:t xml:space="preserve"> </w:t>
      </w:r>
      <w:r w:rsidRPr="00122EF3">
        <w:rPr>
          <w:rFonts w:ascii="Times New Roman" w:hAnsi="Times New Roman" w:cs="Times New Roman"/>
          <w:b/>
          <w:sz w:val="28"/>
          <w:szCs w:val="28"/>
        </w:rPr>
        <w:t>Мониторинг,</w:t>
      </w:r>
      <w:r w:rsidRPr="00122EF3">
        <w:rPr>
          <w:rFonts w:ascii="Times New Roman" w:hAnsi="Times New Roman" w:cs="Times New Roman"/>
          <w:sz w:val="28"/>
          <w:szCs w:val="28"/>
        </w:rPr>
        <w:t xml:space="preserve">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w:t>
      </w:r>
    </w:p>
    <w:p w:rsidR="00FE05D2" w:rsidRPr="00122EF3" w:rsidRDefault="002C58C6"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 xml:space="preserve">В целях оценки результатов освоения обучающимися </w:t>
      </w:r>
      <w:r w:rsidR="003C22DF" w:rsidRPr="00122EF3">
        <w:rPr>
          <w:rFonts w:ascii="Times New Roman" w:hAnsi="Times New Roman" w:cs="Times New Roman"/>
          <w:sz w:val="28"/>
          <w:szCs w:val="28"/>
        </w:rPr>
        <w:t xml:space="preserve">с интеллектуальными нарушениями (легкой умственной отсталостью) </w:t>
      </w:r>
      <w:r w:rsidRPr="00122EF3">
        <w:rPr>
          <w:rFonts w:ascii="Times New Roman" w:hAnsi="Times New Roman" w:cs="Times New Roman"/>
          <w:sz w:val="28"/>
          <w:szCs w:val="28"/>
        </w:rPr>
        <w:t xml:space="preserve">программы коррекционной работы используются три формы мониторинга: стартовая, текущая и финишная диагностика. </w:t>
      </w:r>
    </w:p>
    <w:p w:rsidR="00FE05D2" w:rsidRPr="00122EF3" w:rsidRDefault="002C58C6"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b/>
          <w:i/>
          <w:sz w:val="28"/>
          <w:szCs w:val="28"/>
        </w:rPr>
        <w:t>Стартовая диагностика</w:t>
      </w:r>
      <w:r w:rsidRPr="00122EF3">
        <w:rPr>
          <w:rFonts w:ascii="Times New Roman" w:hAnsi="Times New Roman" w:cs="Times New Roman"/>
          <w:sz w:val="28"/>
          <w:szCs w:val="28"/>
        </w:rPr>
        <w:t xml:space="preserve">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 познавательную деятельность и повседневную жизнь. </w:t>
      </w:r>
    </w:p>
    <w:p w:rsidR="00FE05D2" w:rsidRPr="00122EF3" w:rsidRDefault="002C58C6"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b/>
          <w:i/>
          <w:sz w:val="28"/>
          <w:szCs w:val="28"/>
        </w:rPr>
        <w:t>Текущая диагностика</w:t>
      </w:r>
      <w:r w:rsidRPr="00122EF3">
        <w:rPr>
          <w:rFonts w:ascii="Times New Roman" w:hAnsi="Times New Roman" w:cs="Times New Roman"/>
          <w:sz w:val="28"/>
          <w:szCs w:val="28"/>
        </w:rPr>
        <w:t xml:space="preserve"> используется для осуществления мониторинга в течение всего времени обучения обучающегося. Применяют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w:t>
      </w:r>
      <w:r w:rsidR="003C22DF" w:rsidRPr="00122EF3">
        <w:rPr>
          <w:rFonts w:ascii="Times New Roman" w:hAnsi="Times New Roman" w:cs="Times New Roman"/>
          <w:sz w:val="28"/>
          <w:szCs w:val="28"/>
        </w:rPr>
        <w:t xml:space="preserve">с интеллектуальными нарушениями (легкой умственной отсталостью) </w:t>
      </w:r>
      <w:r w:rsidRPr="00122EF3">
        <w:rPr>
          <w:rFonts w:ascii="Times New Roman" w:hAnsi="Times New Roman" w:cs="Times New Roman"/>
          <w:sz w:val="28"/>
          <w:szCs w:val="28"/>
        </w:rPr>
        <w:t xml:space="preserve">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FE05D2" w:rsidRPr="00122EF3" w:rsidRDefault="002C58C6"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 xml:space="preserve">Целью </w:t>
      </w:r>
      <w:r w:rsidRPr="00122EF3">
        <w:rPr>
          <w:rFonts w:ascii="Times New Roman" w:hAnsi="Times New Roman" w:cs="Times New Roman"/>
          <w:b/>
          <w:i/>
          <w:sz w:val="28"/>
          <w:szCs w:val="28"/>
        </w:rPr>
        <w:t>финишной диагностики</w:t>
      </w:r>
      <w:r w:rsidRPr="00122EF3">
        <w:rPr>
          <w:rFonts w:ascii="Times New Roman" w:hAnsi="Times New Roman" w:cs="Times New Roman"/>
          <w:sz w:val="28"/>
          <w:szCs w:val="28"/>
        </w:rPr>
        <w:t xml:space="preserve">, приводящейся на заключительном этапе (окончание учебного года, окончание обучения на ступени школьного образования), выступает оценка достижений обучающегося </w:t>
      </w:r>
      <w:r w:rsidR="003C22DF" w:rsidRPr="00122EF3">
        <w:rPr>
          <w:rFonts w:ascii="Times New Roman" w:hAnsi="Times New Roman" w:cs="Times New Roman"/>
          <w:sz w:val="28"/>
          <w:szCs w:val="28"/>
        </w:rPr>
        <w:t xml:space="preserve">с интеллектуальными нарушениями (легкой умственной отсталостью) </w:t>
      </w:r>
      <w:r w:rsidRPr="00122EF3">
        <w:rPr>
          <w:rFonts w:ascii="Times New Roman" w:hAnsi="Times New Roman" w:cs="Times New Roman"/>
          <w:sz w:val="28"/>
          <w:szCs w:val="28"/>
        </w:rPr>
        <w:t xml:space="preserve">в соответствии с планируемыми результатами освоения обучающимися программы коррекционной работы. </w:t>
      </w:r>
    </w:p>
    <w:p w:rsidR="00FE05D2" w:rsidRPr="00122EF3" w:rsidRDefault="002C58C6"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 xml:space="preserve">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 </w:t>
      </w:r>
    </w:p>
    <w:p w:rsidR="00FE05D2" w:rsidRPr="00122EF3" w:rsidRDefault="002C58C6"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w:t>
      </w:r>
      <w:r w:rsidRPr="00122EF3">
        <w:rPr>
          <w:rFonts w:ascii="Times New Roman" w:hAnsi="Times New Roman" w:cs="Times New Roman"/>
          <w:sz w:val="28"/>
          <w:szCs w:val="28"/>
        </w:rPr>
        <w:lastRenderedPageBreak/>
        <w:t xml:space="preserve">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FE05D2" w:rsidRPr="00122EF3" w:rsidRDefault="002C58C6"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 xml:space="preserve">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 </w:t>
      </w:r>
    </w:p>
    <w:p w:rsidR="009C2C66" w:rsidRPr="00122EF3" w:rsidRDefault="002C58C6" w:rsidP="00122EF3">
      <w:pPr>
        <w:spacing w:after="240" w:line="240" w:lineRule="auto"/>
        <w:ind w:firstLine="567"/>
        <w:jc w:val="both"/>
        <w:rPr>
          <w:rFonts w:ascii="Times New Roman" w:hAnsi="Times New Roman" w:cs="Times New Roman"/>
          <w:sz w:val="28"/>
          <w:szCs w:val="28"/>
        </w:rPr>
      </w:pPr>
      <w:r w:rsidRPr="00122EF3">
        <w:rPr>
          <w:rFonts w:ascii="Times New Roman" w:hAnsi="Times New Roman" w:cs="Times New Roman"/>
          <w:sz w:val="28"/>
          <w:szCs w:val="28"/>
        </w:rPr>
        <w:t xml:space="preserve">Результаты освоения обучающимися </w:t>
      </w:r>
      <w:r w:rsidR="003C22DF" w:rsidRPr="00122EF3">
        <w:rPr>
          <w:rFonts w:ascii="Times New Roman" w:hAnsi="Times New Roman" w:cs="Times New Roman"/>
          <w:sz w:val="28"/>
          <w:szCs w:val="28"/>
        </w:rPr>
        <w:t xml:space="preserve">с интеллектуальными нарушениями (легкой умственной отсталостью) </w:t>
      </w:r>
      <w:r w:rsidRPr="00122EF3">
        <w:rPr>
          <w:rFonts w:ascii="Times New Roman" w:hAnsi="Times New Roman" w:cs="Times New Roman"/>
          <w:sz w:val="28"/>
          <w:szCs w:val="28"/>
        </w:rPr>
        <w:t xml:space="preserve">программы коррекционной работы не выносятся на итоговую оценку и оформляются в виде папки документов, хранящейся у школьного педагога-психолога. </w:t>
      </w:r>
    </w:p>
    <w:p w:rsidR="003C22DF" w:rsidRPr="00122EF3" w:rsidRDefault="003C22DF" w:rsidP="00122EF3">
      <w:pPr>
        <w:spacing w:after="240" w:line="240" w:lineRule="auto"/>
        <w:ind w:firstLine="567"/>
        <w:jc w:val="both"/>
        <w:rPr>
          <w:rFonts w:ascii="Times New Roman" w:eastAsia="Calibri" w:hAnsi="Times New Roman" w:cs="Times New Roman"/>
          <w:b/>
          <w:sz w:val="28"/>
          <w:szCs w:val="28"/>
        </w:rPr>
      </w:pPr>
      <w:r w:rsidRPr="00122EF3">
        <w:rPr>
          <w:rFonts w:ascii="Times New Roman" w:eastAsia="Calibri" w:hAnsi="Times New Roman" w:cs="Times New Roman"/>
          <w:b/>
          <w:sz w:val="28"/>
          <w:szCs w:val="28"/>
        </w:rPr>
        <w:t>Календарно-тематическое планирование</w:t>
      </w:r>
    </w:p>
    <w:p w:rsidR="003C22DF" w:rsidRPr="00122EF3" w:rsidRDefault="003C22DF" w:rsidP="00122EF3">
      <w:pPr>
        <w:spacing w:after="240" w:line="240" w:lineRule="auto"/>
        <w:ind w:firstLine="567"/>
        <w:jc w:val="both"/>
        <w:rPr>
          <w:rFonts w:ascii="Times New Roman" w:eastAsia="Calibri" w:hAnsi="Times New Roman" w:cs="Times New Roman"/>
          <w:b/>
          <w:sz w:val="28"/>
          <w:szCs w:val="28"/>
        </w:rPr>
      </w:pPr>
      <w:r w:rsidRPr="00122EF3">
        <w:rPr>
          <w:rFonts w:ascii="Times New Roman" w:eastAsia="Calibri" w:hAnsi="Times New Roman" w:cs="Times New Roman"/>
          <w:b/>
          <w:sz w:val="28"/>
          <w:szCs w:val="28"/>
        </w:rPr>
        <w:t>1 класс</w:t>
      </w:r>
    </w:p>
    <w:p w:rsidR="003C22DF" w:rsidRPr="00122EF3" w:rsidRDefault="003C22DF" w:rsidP="00122EF3">
      <w:pPr>
        <w:suppressAutoHyphens/>
        <w:spacing w:after="240" w:line="240" w:lineRule="auto"/>
        <w:ind w:firstLine="567"/>
        <w:jc w:val="both"/>
        <w:rPr>
          <w:rFonts w:ascii="Times New Roman" w:eastAsia="Calibri" w:hAnsi="Times New Roman" w:cs="Times New Roman"/>
          <w:sz w:val="28"/>
          <w:szCs w:val="28"/>
        </w:rPr>
      </w:pPr>
      <w:r w:rsidRPr="00122EF3">
        <w:rPr>
          <w:rFonts w:ascii="Times New Roman" w:eastAsia="Calibri" w:hAnsi="Times New Roman" w:cs="Times New Roman"/>
          <w:sz w:val="28"/>
          <w:szCs w:val="28"/>
          <w:lang w:eastAsia="ar-SA"/>
        </w:rPr>
        <w:t xml:space="preserve">Содержание программы варьируется и дифференцируется с учетом индивидуальных и типологических особенностей психофизического развития и индивидуальных возможностей обучающихся </w:t>
      </w:r>
      <w:r w:rsidR="005671FE" w:rsidRPr="00122EF3">
        <w:rPr>
          <w:rFonts w:ascii="Times New Roman" w:eastAsia="Calibri" w:hAnsi="Times New Roman" w:cs="Times New Roman"/>
          <w:sz w:val="28"/>
          <w:szCs w:val="28"/>
          <w:lang w:eastAsia="ar-SA"/>
        </w:rPr>
        <w:t>с интеллектуальными нарушениями (легкой умственной отсталостью)</w:t>
      </w:r>
      <w:r w:rsidRPr="00122EF3">
        <w:rPr>
          <w:rFonts w:ascii="Times New Roman" w:eastAsia="Calibri" w:hAnsi="Times New Roman" w:cs="Times New Roman"/>
          <w:sz w:val="28"/>
          <w:szCs w:val="28"/>
          <w:lang w:eastAsia="ar-SA"/>
        </w:rPr>
        <w:t>.</w:t>
      </w:r>
    </w:p>
    <w:tbl>
      <w:tblPr>
        <w:tblStyle w:val="1"/>
        <w:tblW w:w="0" w:type="auto"/>
        <w:tblLook w:val="04A0" w:firstRow="1" w:lastRow="0" w:firstColumn="1" w:lastColumn="0" w:noHBand="0" w:noVBand="1"/>
      </w:tblPr>
      <w:tblGrid>
        <w:gridCol w:w="817"/>
        <w:gridCol w:w="2693"/>
        <w:gridCol w:w="993"/>
        <w:gridCol w:w="5840"/>
      </w:tblGrid>
      <w:tr w:rsidR="003C22DF" w:rsidRPr="00122EF3" w:rsidTr="00AF51CB">
        <w:tc>
          <w:tcPr>
            <w:tcW w:w="817"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b/>
                <w:i/>
                <w:sz w:val="28"/>
                <w:szCs w:val="28"/>
              </w:rPr>
            </w:pPr>
            <w:r w:rsidRPr="00122EF3">
              <w:rPr>
                <w:rFonts w:ascii="Times New Roman" w:hAnsi="Times New Roman"/>
                <w:b/>
                <w:i/>
                <w:sz w:val="28"/>
                <w:szCs w:val="28"/>
              </w:rPr>
              <w:t>№ п/п</w:t>
            </w:r>
          </w:p>
        </w:tc>
        <w:tc>
          <w:tcPr>
            <w:tcW w:w="26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b/>
                <w:i/>
                <w:sz w:val="28"/>
                <w:szCs w:val="28"/>
              </w:rPr>
            </w:pPr>
            <w:r w:rsidRPr="00122EF3">
              <w:rPr>
                <w:rFonts w:ascii="Times New Roman" w:hAnsi="Times New Roman"/>
                <w:b/>
                <w:i/>
                <w:sz w:val="28"/>
                <w:szCs w:val="28"/>
              </w:rPr>
              <w:t>Тема</w:t>
            </w:r>
          </w:p>
        </w:tc>
        <w:tc>
          <w:tcPr>
            <w:tcW w:w="9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b/>
                <w:i/>
                <w:sz w:val="28"/>
                <w:szCs w:val="28"/>
              </w:rPr>
            </w:pPr>
            <w:r w:rsidRPr="00122EF3">
              <w:rPr>
                <w:rFonts w:ascii="Times New Roman" w:hAnsi="Times New Roman"/>
                <w:b/>
                <w:i/>
                <w:sz w:val="28"/>
                <w:szCs w:val="28"/>
              </w:rPr>
              <w:t>Кол-во часов</w:t>
            </w:r>
          </w:p>
        </w:tc>
        <w:tc>
          <w:tcPr>
            <w:tcW w:w="5840"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b/>
                <w:i/>
                <w:sz w:val="28"/>
                <w:szCs w:val="28"/>
              </w:rPr>
            </w:pPr>
            <w:r w:rsidRPr="00122EF3">
              <w:rPr>
                <w:rFonts w:ascii="Times New Roman" w:hAnsi="Times New Roman"/>
                <w:b/>
                <w:i/>
                <w:sz w:val="28"/>
                <w:szCs w:val="28"/>
              </w:rPr>
              <w:t>Содержание</w:t>
            </w:r>
          </w:p>
        </w:tc>
      </w:tr>
      <w:tr w:rsidR="003C22DF" w:rsidRPr="00122EF3" w:rsidTr="00AF51CB">
        <w:tc>
          <w:tcPr>
            <w:tcW w:w="817"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1-3</w:t>
            </w:r>
          </w:p>
        </w:tc>
        <w:tc>
          <w:tcPr>
            <w:tcW w:w="26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Диагностическое изучение ребенка</w:t>
            </w:r>
          </w:p>
        </w:tc>
        <w:tc>
          <w:tcPr>
            <w:tcW w:w="9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3</w:t>
            </w:r>
          </w:p>
        </w:tc>
        <w:tc>
          <w:tcPr>
            <w:tcW w:w="5840"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Диагностика познавательной сферы ребенка, определение продуктивности и произвольности внимания, памяти, изучение  эмоционально-волевой сферы.</w:t>
            </w:r>
          </w:p>
        </w:tc>
      </w:tr>
      <w:tr w:rsidR="003C22DF" w:rsidRPr="00122EF3" w:rsidTr="00AF51CB">
        <w:tc>
          <w:tcPr>
            <w:tcW w:w="817"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4-5</w:t>
            </w:r>
          </w:p>
        </w:tc>
        <w:tc>
          <w:tcPr>
            <w:tcW w:w="26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Развитие общей и мелкой моторики.</w:t>
            </w:r>
          </w:p>
        </w:tc>
        <w:tc>
          <w:tcPr>
            <w:tcW w:w="9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2</w:t>
            </w:r>
          </w:p>
        </w:tc>
        <w:tc>
          <w:tcPr>
            <w:tcW w:w="5840"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Игры на развитие оптико-пространственной ориентировки в пространстве через движения; умение отдавать команды. Совершенствование психомоторики. Развитие способности ориентироваться в пространстве.</w:t>
            </w:r>
          </w:p>
        </w:tc>
      </w:tr>
      <w:tr w:rsidR="003C22DF" w:rsidRPr="00122EF3" w:rsidTr="00AF51CB">
        <w:tc>
          <w:tcPr>
            <w:tcW w:w="817"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6-7</w:t>
            </w:r>
          </w:p>
        </w:tc>
        <w:tc>
          <w:tcPr>
            <w:tcW w:w="26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Развитие произвольного внимания и поведения.</w:t>
            </w:r>
          </w:p>
        </w:tc>
        <w:tc>
          <w:tcPr>
            <w:tcW w:w="9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2</w:t>
            </w:r>
          </w:p>
        </w:tc>
        <w:tc>
          <w:tcPr>
            <w:tcW w:w="5840"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Игры на развитие качеств внимания (устойчивости, переключения, распределения): «Определи игрушку», «Что изменилось», «Найди пару», «Запретное движение» и т.д.</w:t>
            </w:r>
          </w:p>
        </w:tc>
      </w:tr>
      <w:tr w:rsidR="003C22DF" w:rsidRPr="00122EF3" w:rsidTr="00AF51CB">
        <w:tc>
          <w:tcPr>
            <w:tcW w:w="817"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8-9</w:t>
            </w:r>
          </w:p>
        </w:tc>
        <w:tc>
          <w:tcPr>
            <w:tcW w:w="26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Развитие мнемических способностей.</w:t>
            </w:r>
          </w:p>
        </w:tc>
        <w:tc>
          <w:tcPr>
            <w:tcW w:w="9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2</w:t>
            </w:r>
          </w:p>
        </w:tc>
        <w:tc>
          <w:tcPr>
            <w:tcW w:w="5840"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Игры и упражнение на развитие различных видов памяти: «Запомни и найди», «Бессмысленные слова», «Геометрические фигуры» и т.п.</w:t>
            </w:r>
          </w:p>
        </w:tc>
      </w:tr>
      <w:tr w:rsidR="003C22DF" w:rsidRPr="00122EF3" w:rsidTr="00AF51CB">
        <w:tc>
          <w:tcPr>
            <w:tcW w:w="817"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lastRenderedPageBreak/>
              <w:t>10-11</w:t>
            </w:r>
          </w:p>
        </w:tc>
        <w:tc>
          <w:tcPr>
            <w:tcW w:w="26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Развитие умственных способностей.</w:t>
            </w:r>
          </w:p>
        </w:tc>
        <w:tc>
          <w:tcPr>
            <w:tcW w:w="9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2</w:t>
            </w:r>
          </w:p>
        </w:tc>
        <w:tc>
          <w:tcPr>
            <w:tcW w:w="5840"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Игры и упражнения на развитие всех видов памяти, наглядно-образного мышления: «Найди отличия», «Четвертый лишний», «Продолжи ряд», «Закономерности» и пр.</w:t>
            </w:r>
          </w:p>
        </w:tc>
      </w:tr>
      <w:tr w:rsidR="003C22DF" w:rsidRPr="00122EF3" w:rsidTr="00AF51CB">
        <w:tc>
          <w:tcPr>
            <w:tcW w:w="817"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12</w:t>
            </w:r>
          </w:p>
        </w:tc>
        <w:tc>
          <w:tcPr>
            <w:tcW w:w="26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 xml:space="preserve">Коррекция двигательной активности. </w:t>
            </w:r>
          </w:p>
        </w:tc>
        <w:tc>
          <w:tcPr>
            <w:tcW w:w="9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1</w:t>
            </w:r>
          </w:p>
        </w:tc>
        <w:tc>
          <w:tcPr>
            <w:tcW w:w="5840"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Развитие произвольности при выполнении движений и действий. Игры на развитие умения выполнять совместные действия, развитие коммуникативных навыков общения: «Рисуем вместе», «Фотограф», «Волшебный мешочек» и т.д.</w:t>
            </w:r>
          </w:p>
        </w:tc>
      </w:tr>
      <w:tr w:rsidR="003C22DF" w:rsidRPr="00122EF3" w:rsidTr="00AF51CB">
        <w:tc>
          <w:tcPr>
            <w:tcW w:w="817"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13-14</w:t>
            </w:r>
          </w:p>
        </w:tc>
        <w:tc>
          <w:tcPr>
            <w:tcW w:w="26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Коррекция и развитие эмоционально-волевой сферы.</w:t>
            </w:r>
          </w:p>
        </w:tc>
        <w:tc>
          <w:tcPr>
            <w:tcW w:w="9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2</w:t>
            </w:r>
          </w:p>
        </w:tc>
        <w:tc>
          <w:tcPr>
            <w:tcW w:w="5840"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Игры на понимание разных эмоциональных состояний, отдельных черт характера.</w:t>
            </w:r>
          </w:p>
        </w:tc>
      </w:tr>
      <w:tr w:rsidR="003C22DF" w:rsidRPr="00122EF3" w:rsidTr="00AF51CB">
        <w:tc>
          <w:tcPr>
            <w:tcW w:w="817"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15-16</w:t>
            </w:r>
          </w:p>
        </w:tc>
        <w:tc>
          <w:tcPr>
            <w:tcW w:w="26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 xml:space="preserve">Развитие предметно- практической деятельности. </w:t>
            </w:r>
          </w:p>
        </w:tc>
        <w:tc>
          <w:tcPr>
            <w:tcW w:w="9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2</w:t>
            </w:r>
          </w:p>
        </w:tc>
        <w:tc>
          <w:tcPr>
            <w:tcW w:w="5840"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Срисовывание графических образцов; обведение по контуру геометрических фигур разной сложности; вырезание по контуру фигур из бумаги; раскрашивание и штриховка, прохождение лабиринтов; выполнение фигурок из пальцев рук; психогимнастика.</w:t>
            </w:r>
          </w:p>
        </w:tc>
      </w:tr>
      <w:tr w:rsidR="003C22DF" w:rsidRPr="00122EF3" w:rsidTr="00AF51CB">
        <w:tc>
          <w:tcPr>
            <w:tcW w:w="817"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17-18</w:t>
            </w:r>
          </w:p>
        </w:tc>
        <w:tc>
          <w:tcPr>
            <w:tcW w:w="26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 xml:space="preserve">Развитие творческих способностей. Развитие воображения. </w:t>
            </w:r>
          </w:p>
        </w:tc>
        <w:tc>
          <w:tcPr>
            <w:tcW w:w="9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2</w:t>
            </w:r>
          </w:p>
        </w:tc>
        <w:tc>
          <w:tcPr>
            <w:tcW w:w="5840"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Развитие умения видеть в нарисованных фигурах реальные предметы. «Рисование с помощью шаблонов»; аппликация из цветной бумаги в виде сюжета из геометрических фигур – развитие мелкой моторики.</w:t>
            </w:r>
          </w:p>
        </w:tc>
      </w:tr>
      <w:tr w:rsidR="003C22DF" w:rsidRPr="00122EF3" w:rsidTr="00AF51CB">
        <w:tc>
          <w:tcPr>
            <w:tcW w:w="817"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19-20</w:t>
            </w:r>
          </w:p>
        </w:tc>
        <w:tc>
          <w:tcPr>
            <w:tcW w:w="26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Развитие внимания и мышления.</w:t>
            </w:r>
          </w:p>
        </w:tc>
        <w:tc>
          <w:tcPr>
            <w:tcW w:w="9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2</w:t>
            </w:r>
          </w:p>
        </w:tc>
        <w:tc>
          <w:tcPr>
            <w:tcW w:w="5840"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Буквенная корректурная таблица. Игра с буквами и словами.</w:t>
            </w:r>
          </w:p>
        </w:tc>
      </w:tr>
      <w:tr w:rsidR="003C22DF" w:rsidRPr="00122EF3" w:rsidTr="00AF51CB">
        <w:tc>
          <w:tcPr>
            <w:tcW w:w="817"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21-22</w:t>
            </w:r>
          </w:p>
        </w:tc>
        <w:tc>
          <w:tcPr>
            <w:tcW w:w="26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 xml:space="preserve">Развитие памяти и мышления. </w:t>
            </w:r>
          </w:p>
        </w:tc>
        <w:tc>
          <w:tcPr>
            <w:tcW w:w="9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2</w:t>
            </w:r>
          </w:p>
        </w:tc>
        <w:tc>
          <w:tcPr>
            <w:tcW w:w="5840"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Игры на развитие быстроты и точности при действии наглядных звуковых или вербальных сигналов. Игры и упражнения на развитие всех видов памяти, наглядно-образного мышления.</w:t>
            </w:r>
          </w:p>
        </w:tc>
      </w:tr>
      <w:tr w:rsidR="003C22DF" w:rsidRPr="00122EF3" w:rsidTr="00AF51CB">
        <w:tc>
          <w:tcPr>
            <w:tcW w:w="817"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23-24</w:t>
            </w:r>
          </w:p>
        </w:tc>
        <w:tc>
          <w:tcPr>
            <w:tcW w:w="26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Развитие мышления и речи.</w:t>
            </w:r>
          </w:p>
        </w:tc>
        <w:tc>
          <w:tcPr>
            <w:tcW w:w="9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2</w:t>
            </w:r>
          </w:p>
        </w:tc>
        <w:tc>
          <w:tcPr>
            <w:tcW w:w="5840"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Игры на развитие быстроты и точности при действии наглядных звуковых или вербальных сигналов.</w:t>
            </w:r>
          </w:p>
        </w:tc>
      </w:tr>
      <w:tr w:rsidR="003C22DF" w:rsidRPr="00122EF3" w:rsidTr="00AF51CB">
        <w:tc>
          <w:tcPr>
            <w:tcW w:w="817"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25-26</w:t>
            </w:r>
          </w:p>
        </w:tc>
        <w:tc>
          <w:tcPr>
            <w:tcW w:w="26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Коррекция и развитие пространственных ориентаций.</w:t>
            </w:r>
          </w:p>
        </w:tc>
        <w:tc>
          <w:tcPr>
            <w:tcW w:w="9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2</w:t>
            </w:r>
          </w:p>
        </w:tc>
        <w:tc>
          <w:tcPr>
            <w:tcW w:w="5840"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 xml:space="preserve">Ориентировка на плоскости, уровень зрительного восприятия: «Найди сочетание букв» (цифр); «Покажи какие цифры и буквы нарисованы неправильно»; «Найди «спрятанные» треугольники и обведи их». </w:t>
            </w:r>
            <w:r w:rsidRPr="00122EF3">
              <w:rPr>
                <w:rFonts w:ascii="Times New Roman" w:hAnsi="Times New Roman"/>
                <w:sz w:val="28"/>
                <w:szCs w:val="28"/>
              </w:rPr>
              <w:lastRenderedPageBreak/>
              <w:t xml:space="preserve">Копирование сочетания различных фигур; копирование пересекающихся линий. </w:t>
            </w:r>
          </w:p>
        </w:tc>
      </w:tr>
      <w:tr w:rsidR="003C22DF" w:rsidRPr="00122EF3" w:rsidTr="00AF51CB">
        <w:tc>
          <w:tcPr>
            <w:tcW w:w="817"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lastRenderedPageBreak/>
              <w:t>27-28</w:t>
            </w:r>
          </w:p>
        </w:tc>
        <w:tc>
          <w:tcPr>
            <w:tcW w:w="26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Произвольная регуляция поведения.</w:t>
            </w:r>
          </w:p>
        </w:tc>
        <w:tc>
          <w:tcPr>
            <w:tcW w:w="9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2</w:t>
            </w:r>
          </w:p>
        </w:tc>
        <w:tc>
          <w:tcPr>
            <w:tcW w:w="5840"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Сказкотерапия, драматизация, моделирование проблемных ситуаций. Обучение нормам социально-правильного поведения, формирование представления о добре и зле, дружбе и взаимопомощи, социальных отношениях.</w:t>
            </w:r>
          </w:p>
        </w:tc>
      </w:tr>
      <w:tr w:rsidR="003C22DF" w:rsidRPr="00122EF3" w:rsidTr="00AF51CB">
        <w:tc>
          <w:tcPr>
            <w:tcW w:w="817"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29-30</w:t>
            </w:r>
          </w:p>
        </w:tc>
        <w:tc>
          <w:tcPr>
            <w:tcW w:w="26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Развитие эмоционально-волевой сферы и компонентов личности.</w:t>
            </w:r>
          </w:p>
        </w:tc>
        <w:tc>
          <w:tcPr>
            <w:tcW w:w="9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2</w:t>
            </w:r>
          </w:p>
        </w:tc>
        <w:tc>
          <w:tcPr>
            <w:tcW w:w="5840"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Игры на развитие имитационно- подражательных выразительных движений и действий, отражающих разные эмоциональные состояния и характерные черты личности, выраженных в статике и движениях: мимике, жестах, позе, серии движений и действий.</w:t>
            </w:r>
          </w:p>
        </w:tc>
      </w:tr>
      <w:tr w:rsidR="003C22DF" w:rsidRPr="00122EF3" w:rsidTr="00AF51CB">
        <w:tc>
          <w:tcPr>
            <w:tcW w:w="817"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31-33</w:t>
            </w:r>
          </w:p>
        </w:tc>
        <w:tc>
          <w:tcPr>
            <w:tcW w:w="26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Итоговое диагностическое изучение ребенка.</w:t>
            </w:r>
          </w:p>
        </w:tc>
        <w:tc>
          <w:tcPr>
            <w:tcW w:w="9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3</w:t>
            </w:r>
          </w:p>
        </w:tc>
        <w:tc>
          <w:tcPr>
            <w:tcW w:w="5840"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Диагностика познавательной сферы ребенка, определение продуктивности и произвольн</w:t>
            </w:r>
            <w:r w:rsidR="004F3FB1" w:rsidRPr="00122EF3">
              <w:rPr>
                <w:rFonts w:ascii="Times New Roman" w:hAnsi="Times New Roman"/>
                <w:sz w:val="28"/>
                <w:szCs w:val="28"/>
              </w:rPr>
              <w:t>ости внимания, памяти, изучение</w:t>
            </w:r>
            <w:r w:rsidRPr="00122EF3">
              <w:rPr>
                <w:rFonts w:ascii="Times New Roman" w:hAnsi="Times New Roman"/>
                <w:sz w:val="28"/>
                <w:szCs w:val="28"/>
              </w:rPr>
              <w:t xml:space="preserve"> эмоционально-волевой сферы. Сравнение результатов </w:t>
            </w:r>
            <w:r w:rsidR="004F3FB1" w:rsidRPr="00122EF3">
              <w:rPr>
                <w:rFonts w:ascii="Times New Roman" w:hAnsi="Times New Roman"/>
                <w:sz w:val="28"/>
                <w:szCs w:val="28"/>
              </w:rPr>
              <w:t>с полученными в начале учебного</w:t>
            </w:r>
            <w:r w:rsidRPr="00122EF3">
              <w:rPr>
                <w:rFonts w:ascii="Times New Roman" w:hAnsi="Times New Roman"/>
                <w:sz w:val="28"/>
                <w:szCs w:val="28"/>
              </w:rPr>
              <w:t xml:space="preserve"> года.</w:t>
            </w:r>
          </w:p>
        </w:tc>
      </w:tr>
    </w:tbl>
    <w:p w:rsidR="003C22DF" w:rsidRPr="00122EF3" w:rsidRDefault="003C22DF" w:rsidP="00122EF3">
      <w:pPr>
        <w:spacing w:after="240" w:line="240" w:lineRule="auto"/>
        <w:ind w:firstLine="567"/>
        <w:jc w:val="both"/>
        <w:rPr>
          <w:rFonts w:ascii="Times New Roman" w:eastAsia="Calibri" w:hAnsi="Times New Roman" w:cs="Times New Roman"/>
          <w:sz w:val="28"/>
          <w:szCs w:val="28"/>
        </w:rPr>
      </w:pPr>
    </w:p>
    <w:p w:rsidR="003C22DF" w:rsidRPr="00122EF3" w:rsidRDefault="003C22DF" w:rsidP="00122EF3">
      <w:pPr>
        <w:spacing w:after="240" w:line="240" w:lineRule="auto"/>
        <w:ind w:firstLine="567"/>
        <w:jc w:val="both"/>
        <w:rPr>
          <w:rFonts w:ascii="Times New Roman" w:eastAsia="Calibri" w:hAnsi="Times New Roman" w:cs="Times New Roman"/>
          <w:b/>
          <w:sz w:val="28"/>
          <w:szCs w:val="28"/>
        </w:rPr>
      </w:pPr>
      <w:r w:rsidRPr="00122EF3">
        <w:rPr>
          <w:rFonts w:ascii="Times New Roman" w:eastAsia="Calibri" w:hAnsi="Times New Roman" w:cs="Times New Roman"/>
          <w:b/>
          <w:sz w:val="28"/>
          <w:szCs w:val="28"/>
        </w:rPr>
        <w:t>Календарно-тематическое планирование</w:t>
      </w:r>
    </w:p>
    <w:p w:rsidR="003C22DF" w:rsidRPr="00122EF3" w:rsidRDefault="003C22DF" w:rsidP="00122EF3">
      <w:pPr>
        <w:spacing w:after="240" w:line="240" w:lineRule="auto"/>
        <w:ind w:firstLine="567"/>
        <w:jc w:val="both"/>
        <w:rPr>
          <w:rFonts w:ascii="Times New Roman" w:eastAsia="Calibri" w:hAnsi="Times New Roman" w:cs="Times New Roman"/>
          <w:b/>
          <w:sz w:val="28"/>
          <w:szCs w:val="28"/>
        </w:rPr>
      </w:pPr>
      <w:r w:rsidRPr="00122EF3">
        <w:rPr>
          <w:rFonts w:ascii="Times New Roman" w:eastAsia="Calibri" w:hAnsi="Times New Roman" w:cs="Times New Roman"/>
          <w:b/>
          <w:sz w:val="28"/>
          <w:szCs w:val="28"/>
        </w:rPr>
        <w:t>2-4 класс</w:t>
      </w:r>
    </w:p>
    <w:p w:rsidR="003C22DF" w:rsidRPr="00122EF3" w:rsidRDefault="003C22DF" w:rsidP="00122EF3">
      <w:pPr>
        <w:suppressAutoHyphens/>
        <w:spacing w:after="240" w:line="240" w:lineRule="auto"/>
        <w:ind w:firstLine="567"/>
        <w:jc w:val="both"/>
        <w:rPr>
          <w:rFonts w:ascii="Times New Roman" w:eastAsia="Calibri" w:hAnsi="Times New Roman" w:cs="Times New Roman"/>
          <w:sz w:val="28"/>
          <w:szCs w:val="28"/>
        </w:rPr>
      </w:pPr>
      <w:r w:rsidRPr="00122EF3">
        <w:rPr>
          <w:rFonts w:ascii="Times New Roman" w:eastAsia="Calibri" w:hAnsi="Times New Roman" w:cs="Times New Roman"/>
          <w:sz w:val="28"/>
          <w:szCs w:val="28"/>
          <w:lang w:eastAsia="ar-SA"/>
        </w:rPr>
        <w:t xml:space="preserve">Темы планирования повторяются в каждом классе, но содержание программы расширяется и усложняется по годам обучения с учетом индивидуальных и типологических особенностей психофизического развития и индивидуальных возможностей обучающихся </w:t>
      </w:r>
      <w:r w:rsidR="005671FE" w:rsidRPr="00122EF3">
        <w:rPr>
          <w:rFonts w:ascii="Times New Roman" w:eastAsia="Calibri" w:hAnsi="Times New Roman" w:cs="Times New Roman"/>
          <w:sz w:val="28"/>
          <w:szCs w:val="28"/>
          <w:lang w:eastAsia="ar-SA"/>
        </w:rPr>
        <w:t>с интеллектуальными нарушениями (легкой умственной отсталостью)</w:t>
      </w:r>
      <w:r w:rsidRPr="00122EF3">
        <w:rPr>
          <w:rFonts w:ascii="Times New Roman" w:eastAsia="Calibri" w:hAnsi="Times New Roman" w:cs="Times New Roman"/>
          <w:sz w:val="28"/>
          <w:szCs w:val="28"/>
          <w:lang w:eastAsia="ar-SA"/>
        </w:rPr>
        <w:t>.</w:t>
      </w:r>
    </w:p>
    <w:tbl>
      <w:tblPr>
        <w:tblStyle w:val="1"/>
        <w:tblW w:w="0" w:type="auto"/>
        <w:tblLook w:val="04A0" w:firstRow="1" w:lastRow="0" w:firstColumn="1" w:lastColumn="0" w:noHBand="0" w:noVBand="1"/>
      </w:tblPr>
      <w:tblGrid>
        <w:gridCol w:w="817"/>
        <w:gridCol w:w="2693"/>
        <w:gridCol w:w="993"/>
        <w:gridCol w:w="5840"/>
      </w:tblGrid>
      <w:tr w:rsidR="003C22DF" w:rsidRPr="00122EF3" w:rsidTr="00AF51CB">
        <w:tc>
          <w:tcPr>
            <w:tcW w:w="817"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b/>
                <w:i/>
                <w:sz w:val="28"/>
                <w:szCs w:val="28"/>
              </w:rPr>
            </w:pPr>
            <w:r w:rsidRPr="00122EF3">
              <w:rPr>
                <w:rFonts w:ascii="Times New Roman" w:hAnsi="Times New Roman"/>
                <w:b/>
                <w:i/>
                <w:sz w:val="28"/>
                <w:szCs w:val="28"/>
              </w:rPr>
              <w:t>№ п/п</w:t>
            </w:r>
          </w:p>
        </w:tc>
        <w:tc>
          <w:tcPr>
            <w:tcW w:w="26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b/>
                <w:i/>
                <w:sz w:val="28"/>
                <w:szCs w:val="28"/>
              </w:rPr>
            </w:pPr>
            <w:r w:rsidRPr="00122EF3">
              <w:rPr>
                <w:rFonts w:ascii="Times New Roman" w:hAnsi="Times New Roman"/>
                <w:b/>
                <w:i/>
                <w:sz w:val="28"/>
                <w:szCs w:val="28"/>
              </w:rPr>
              <w:t>Тема</w:t>
            </w:r>
          </w:p>
        </w:tc>
        <w:tc>
          <w:tcPr>
            <w:tcW w:w="9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b/>
                <w:i/>
                <w:sz w:val="28"/>
                <w:szCs w:val="28"/>
              </w:rPr>
            </w:pPr>
            <w:r w:rsidRPr="00122EF3">
              <w:rPr>
                <w:rFonts w:ascii="Times New Roman" w:hAnsi="Times New Roman"/>
                <w:b/>
                <w:i/>
                <w:sz w:val="28"/>
                <w:szCs w:val="28"/>
              </w:rPr>
              <w:t>Кол-во часов</w:t>
            </w:r>
          </w:p>
        </w:tc>
        <w:tc>
          <w:tcPr>
            <w:tcW w:w="5840"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b/>
                <w:i/>
                <w:sz w:val="28"/>
                <w:szCs w:val="28"/>
              </w:rPr>
            </w:pPr>
            <w:r w:rsidRPr="00122EF3">
              <w:rPr>
                <w:rFonts w:ascii="Times New Roman" w:hAnsi="Times New Roman"/>
                <w:b/>
                <w:i/>
                <w:sz w:val="28"/>
                <w:szCs w:val="28"/>
              </w:rPr>
              <w:t>Содержание</w:t>
            </w:r>
          </w:p>
        </w:tc>
      </w:tr>
      <w:tr w:rsidR="003C22DF" w:rsidRPr="00122EF3" w:rsidTr="00AF51CB">
        <w:tc>
          <w:tcPr>
            <w:tcW w:w="817"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1-3</w:t>
            </w:r>
          </w:p>
        </w:tc>
        <w:tc>
          <w:tcPr>
            <w:tcW w:w="26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Диагностическое изучение ребенка</w:t>
            </w:r>
          </w:p>
        </w:tc>
        <w:tc>
          <w:tcPr>
            <w:tcW w:w="9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3</w:t>
            </w:r>
          </w:p>
        </w:tc>
        <w:tc>
          <w:tcPr>
            <w:tcW w:w="5840"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Диагностика познавательной сферы ребенка, определение продуктивности и произвольности внимания, памяти, изучение  эмоционально-волевой сферы.</w:t>
            </w:r>
          </w:p>
        </w:tc>
      </w:tr>
      <w:tr w:rsidR="003C22DF" w:rsidRPr="00122EF3" w:rsidTr="00AF51CB">
        <w:tc>
          <w:tcPr>
            <w:tcW w:w="817"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4-5</w:t>
            </w:r>
          </w:p>
        </w:tc>
        <w:tc>
          <w:tcPr>
            <w:tcW w:w="26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 xml:space="preserve">Развитие предметно- практической деятельности. </w:t>
            </w:r>
          </w:p>
        </w:tc>
        <w:tc>
          <w:tcPr>
            <w:tcW w:w="9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2</w:t>
            </w:r>
          </w:p>
        </w:tc>
        <w:tc>
          <w:tcPr>
            <w:tcW w:w="5840"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 xml:space="preserve">Срисовывание графических образцов; обведение по контуру геометрических фигур разной сложности; вырезание по контуру фигур из бумаги; раскрашивание и штриховка, </w:t>
            </w:r>
            <w:r w:rsidRPr="00122EF3">
              <w:rPr>
                <w:rFonts w:ascii="Times New Roman" w:hAnsi="Times New Roman"/>
                <w:sz w:val="28"/>
                <w:szCs w:val="28"/>
              </w:rPr>
              <w:lastRenderedPageBreak/>
              <w:t>прохождение лабиринтов; выполнение фигурок из пальцев рук; психогимнастика.</w:t>
            </w:r>
          </w:p>
        </w:tc>
      </w:tr>
      <w:tr w:rsidR="003C22DF" w:rsidRPr="00122EF3" w:rsidTr="00AF51CB">
        <w:tc>
          <w:tcPr>
            <w:tcW w:w="817"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lastRenderedPageBreak/>
              <w:t>6-7</w:t>
            </w:r>
          </w:p>
        </w:tc>
        <w:tc>
          <w:tcPr>
            <w:tcW w:w="26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Развитие качеств внимания: сосредоточенности, концентрации, переключения.</w:t>
            </w:r>
          </w:p>
        </w:tc>
        <w:tc>
          <w:tcPr>
            <w:tcW w:w="9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2</w:t>
            </w:r>
          </w:p>
        </w:tc>
        <w:tc>
          <w:tcPr>
            <w:tcW w:w="5840"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Игра «Найди пару», «Найди, где спрятано», «Графический диктант», «Корректурная проба», «Кто летает?» - выделение главных существенных признаков предметов; «Какое время года?»  и т.п.</w:t>
            </w:r>
          </w:p>
        </w:tc>
      </w:tr>
      <w:tr w:rsidR="003C22DF" w:rsidRPr="00122EF3" w:rsidTr="00AF51CB">
        <w:tc>
          <w:tcPr>
            <w:tcW w:w="817"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8-9</w:t>
            </w:r>
          </w:p>
        </w:tc>
        <w:tc>
          <w:tcPr>
            <w:tcW w:w="26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Развитие памяти с использованием различных анализаторов.</w:t>
            </w:r>
          </w:p>
        </w:tc>
        <w:tc>
          <w:tcPr>
            <w:tcW w:w="9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2</w:t>
            </w:r>
          </w:p>
        </w:tc>
        <w:tc>
          <w:tcPr>
            <w:tcW w:w="5840"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Игры на развитие памяти по сюжету сказки. Сказка В.Катаева «Цветик-семицветик».</w:t>
            </w:r>
          </w:p>
        </w:tc>
      </w:tr>
      <w:tr w:rsidR="003C22DF" w:rsidRPr="00122EF3" w:rsidTr="00AF51CB">
        <w:tc>
          <w:tcPr>
            <w:tcW w:w="817"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10-11</w:t>
            </w:r>
          </w:p>
        </w:tc>
        <w:tc>
          <w:tcPr>
            <w:tcW w:w="26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Развитие произвольной опосредованной памяти.</w:t>
            </w:r>
          </w:p>
        </w:tc>
        <w:tc>
          <w:tcPr>
            <w:tcW w:w="9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2</w:t>
            </w:r>
          </w:p>
        </w:tc>
        <w:tc>
          <w:tcPr>
            <w:tcW w:w="5840"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Сюжетное занятие. Пиктограммы. Учим детей самостоятельно составлять описательный рассказ животного, пользуясь опорной схемой.</w:t>
            </w:r>
          </w:p>
        </w:tc>
      </w:tr>
      <w:tr w:rsidR="003C22DF" w:rsidRPr="00122EF3" w:rsidTr="00AF51CB">
        <w:tc>
          <w:tcPr>
            <w:tcW w:w="817"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12-13</w:t>
            </w:r>
          </w:p>
        </w:tc>
        <w:tc>
          <w:tcPr>
            <w:tcW w:w="26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Развитие памяти, мышления.</w:t>
            </w:r>
          </w:p>
        </w:tc>
        <w:tc>
          <w:tcPr>
            <w:tcW w:w="9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2</w:t>
            </w:r>
          </w:p>
        </w:tc>
        <w:tc>
          <w:tcPr>
            <w:tcW w:w="5840"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Решение логических задач. Память на числа. Память на образы. Группировка. Пространственная ориентация – игра «Электронная муха»; «Я знаю пять названий».</w:t>
            </w:r>
          </w:p>
        </w:tc>
      </w:tr>
      <w:tr w:rsidR="003C22DF" w:rsidRPr="00122EF3" w:rsidTr="00AF51CB">
        <w:tc>
          <w:tcPr>
            <w:tcW w:w="817"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14-15</w:t>
            </w:r>
          </w:p>
        </w:tc>
        <w:tc>
          <w:tcPr>
            <w:tcW w:w="26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Развитие памяти, применение качеств внимания</w:t>
            </w:r>
          </w:p>
        </w:tc>
        <w:tc>
          <w:tcPr>
            <w:tcW w:w="9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2</w:t>
            </w:r>
          </w:p>
        </w:tc>
        <w:tc>
          <w:tcPr>
            <w:tcW w:w="5840"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Игры и упражнения по развитию произвольной памяти по сюжету сказки. «Путаница», «Запрещенные движения», «Дорожки».</w:t>
            </w:r>
          </w:p>
        </w:tc>
      </w:tr>
      <w:tr w:rsidR="003C22DF" w:rsidRPr="00122EF3" w:rsidTr="00AF51CB">
        <w:tc>
          <w:tcPr>
            <w:tcW w:w="817"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16-17</w:t>
            </w:r>
          </w:p>
        </w:tc>
        <w:tc>
          <w:tcPr>
            <w:tcW w:w="26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Развитие элементов логического мышления.</w:t>
            </w:r>
          </w:p>
        </w:tc>
        <w:tc>
          <w:tcPr>
            <w:tcW w:w="9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2</w:t>
            </w:r>
          </w:p>
        </w:tc>
        <w:tc>
          <w:tcPr>
            <w:tcW w:w="5840"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Игра «Что сначала, что потом»; логические задачи «Сходство. Отличие. Пересечение».</w:t>
            </w:r>
          </w:p>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 xml:space="preserve">«Одна клетка. Две клетки. Все клетки». «Петух. Волк. Лиса». Упр. «Лабиринт»  </w:t>
            </w:r>
          </w:p>
        </w:tc>
      </w:tr>
      <w:tr w:rsidR="003C22DF" w:rsidRPr="00122EF3" w:rsidTr="00AF51CB">
        <w:tc>
          <w:tcPr>
            <w:tcW w:w="817"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18-20</w:t>
            </w:r>
          </w:p>
        </w:tc>
        <w:tc>
          <w:tcPr>
            <w:tcW w:w="26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Развитие эмоционально- волевой сферы и компонентов личности.</w:t>
            </w:r>
          </w:p>
        </w:tc>
        <w:tc>
          <w:tcPr>
            <w:tcW w:w="9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3</w:t>
            </w:r>
          </w:p>
        </w:tc>
        <w:tc>
          <w:tcPr>
            <w:tcW w:w="5840"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 xml:space="preserve">Игры на понимание разных эмоциональных состояний, отдельных черт характера. Сказкотерапия, драматизация, моделирование проблемных ситуаций. </w:t>
            </w:r>
          </w:p>
        </w:tc>
      </w:tr>
      <w:tr w:rsidR="003C22DF" w:rsidRPr="00122EF3" w:rsidTr="00AF51CB">
        <w:tc>
          <w:tcPr>
            <w:tcW w:w="817"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21-22</w:t>
            </w:r>
          </w:p>
        </w:tc>
        <w:tc>
          <w:tcPr>
            <w:tcW w:w="26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 xml:space="preserve">Развитие творческих способностей. Развитие воображения. </w:t>
            </w:r>
          </w:p>
        </w:tc>
        <w:tc>
          <w:tcPr>
            <w:tcW w:w="9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2</w:t>
            </w:r>
          </w:p>
        </w:tc>
        <w:tc>
          <w:tcPr>
            <w:tcW w:w="5840"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Развитие умения видеть в нарисованных фигурах реальные предметы. «Рисование с помощью шаблонов», «Кляксы», «Необычные рисунки», и пр.</w:t>
            </w:r>
          </w:p>
        </w:tc>
      </w:tr>
      <w:tr w:rsidR="003C22DF" w:rsidRPr="00122EF3" w:rsidTr="00AF51CB">
        <w:tc>
          <w:tcPr>
            <w:tcW w:w="817"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23-24</w:t>
            </w:r>
          </w:p>
        </w:tc>
        <w:tc>
          <w:tcPr>
            <w:tcW w:w="26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Развитие произвольного внимания и поведения</w:t>
            </w:r>
          </w:p>
        </w:tc>
        <w:tc>
          <w:tcPr>
            <w:tcW w:w="9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2</w:t>
            </w:r>
          </w:p>
        </w:tc>
        <w:tc>
          <w:tcPr>
            <w:tcW w:w="5840"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Игры «Найди пару», «Запретный номер», «Разведчики», «Путаница», «Корректурная проба» и т.п.</w:t>
            </w:r>
          </w:p>
        </w:tc>
      </w:tr>
      <w:tr w:rsidR="003C22DF" w:rsidRPr="00122EF3" w:rsidTr="00AF51CB">
        <w:tc>
          <w:tcPr>
            <w:tcW w:w="817"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lastRenderedPageBreak/>
              <w:t>25-26</w:t>
            </w:r>
          </w:p>
        </w:tc>
        <w:tc>
          <w:tcPr>
            <w:tcW w:w="26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Развитие мнемических способностей.</w:t>
            </w:r>
          </w:p>
        </w:tc>
        <w:tc>
          <w:tcPr>
            <w:tcW w:w="9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2</w:t>
            </w:r>
          </w:p>
        </w:tc>
        <w:tc>
          <w:tcPr>
            <w:tcW w:w="5840"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Обучение способам эффективного запоминания: «Запомни и найди», «Бессмысленные слова», «Имена» и т.д.</w:t>
            </w:r>
          </w:p>
        </w:tc>
      </w:tr>
      <w:tr w:rsidR="003C22DF" w:rsidRPr="00122EF3" w:rsidTr="00AF51CB">
        <w:tc>
          <w:tcPr>
            <w:tcW w:w="817"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27-28</w:t>
            </w:r>
          </w:p>
        </w:tc>
        <w:tc>
          <w:tcPr>
            <w:tcW w:w="26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Развитие умственных способностей.</w:t>
            </w:r>
          </w:p>
        </w:tc>
        <w:tc>
          <w:tcPr>
            <w:tcW w:w="9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2</w:t>
            </w:r>
          </w:p>
        </w:tc>
        <w:tc>
          <w:tcPr>
            <w:tcW w:w="5840"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Игры и упражнения на развитие всех видов памяти, наглядно-образного мышления: «Найди отличия», «Четвертый лишний», «Продолжи ряд», «Закономерности» и пр.</w:t>
            </w:r>
          </w:p>
        </w:tc>
      </w:tr>
      <w:tr w:rsidR="003C22DF" w:rsidRPr="00122EF3" w:rsidTr="00AF51CB">
        <w:tc>
          <w:tcPr>
            <w:tcW w:w="817"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29-31</w:t>
            </w:r>
          </w:p>
        </w:tc>
        <w:tc>
          <w:tcPr>
            <w:tcW w:w="26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Коррекция и развитие эмоционально-волевой сферы.</w:t>
            </w:r>
          </w:p>
        </w:tc>
        <w:tc>
          <w:tcPr>
            <w:tcW w:w="9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3</w:t>
            </w:r>
          </w:p>
        </w:tc>
        <w:tc>
          <w:tcPr>
            <w:tcW w:w="5840"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Игры на понимание разных эмоциональных состояний, отдельных черт характера; игры с условиями: «да» и «нет» не говорите; игры по карточкам. Игры на развитие умения соблюдать совместные действия, развитие коммуникативных навыков общения.</w:t>
            </w:r>
          </w:p>
        </w:tc>
      </w:tr>
      <w:tr w:rsidR="003C22DF" w:rsidRPr="00122EF3" w:rsidTr="00AF51CB">
        <w:tc>
          <w:tcPr>
            <w:tcW w:w="817"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32-34</w:t>
            </w:r>
          </w:p>
        </w:tc>
        <w:tc>
          <w:tcPr>
            <w:tcW w:w="26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Итоговое диагностическое изучение ребенка.</w:t>
            </w:r>
          </w:p>
        </w:tc>
        <w:tc>
          <w:tcPr>
            <w:tcW w:w="993"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3</w:t>
            </w:r>
          </w:p>
        </w:tc>
        <w:tc>
          <w:tcPr>
            <w:tcW w:w="5840" w:type="dxa"/>
            <w:tcBorders>
              <w:top w:val="single" w:sz="4" w:space="0" w:color="auto"/>
              <w:left w:val="single" w:sz="4" w:space="0" w:color="auto"/>
              <w:bottom w:val="single" w:sz="4" w:space="0" w:color="auto"/>
              <w:right w:val="single" w:sz="4" w:space="0" w:color="auto"/>
            </w:tcBorders>
            <w:hideMark/>
          </w:tcPr>
          <w:p w:rsidR="003C22DF" w:rsidRPr="00122EF3" w:rsidRDefault="003C22DF" w:rsidP="00122EF3">
            <w:pPr>
              <w:spacing w:after="240"/>
              <w:jc w:val="both"/>
              <w:rPr>
                <w:rFonts w:ascii="Times New Roman" w:hAnsi="Times New Roman"/>
                <w:sz w:val="28"/>
                <w:szCs w:val="28"/>
              </w:rPr>
            </w:pPr>
            <w:r w:rsidRPr="00122EF3">
              <w:rPr>
                <w:rFonts w:ascii="Times New Roman" w:hAnsi="Times New Roman"/>
                <w:sz w:val="28"/>
                <w:szCs w:val="28"/>
              </w:rPr>
              <w:t>Диагностика познавательной сферы ребенка, определение продуктивности и произвольности внимания, памяти, изучение  эмоционально-волевой сферы. Сравнение результатов с полученными в начале учебного  года.</w:t>
            </w:r>
          </w:p>
        </w:tc>
      </w:tr>
    </w:tbl>
    <w:p w:rsidR="005671FE" w:rsidRPr="00122EF3" w:rsidRDefault="005671FE" w:rsidP="00122EF3">
      <w:pPr>
        <w:spacing w:after="240" w:line="240" w:lineRule="auto"/>
        <w:jc w:val="both"/>
        <w:rPr>
          <w:rFonts w:ascii="Times New Roman" w:eastAsia="Calibri" w:hAnsi="Times New Roman" w:cs="Times New Roman"/>
          <w:sz w:val="28"/>
          <w:szCs w:val="28"/>
        </w:rPr>
      </w:pPr>
    </w:p>
    <w:p w:rsidR="00F90310" w:rsidRPr="00122EF3" w:rsidRDefault="00F90310" w:rsidP="00122EF3">
      <w:pPr>
        <w:spacing w:after="240" w:line="240" w:lineRule="auto"/>
        <w:ind w:firstLine="567"/>
        <w:jc w:val="both"/>
        <w:rPr>
          <w:rFonts w:ascii="Times New Roman" w:eastAsia="Calibri" w:hAnsi="Times New Roman" w:cs="Times New Roman"/>
          <w:b/>
          <w:sz w:val="28"/>
          <w:szCs w:val="28"/>
        </w:rPr>
      </w:pPr>
    </w:p>
    <w:p w:rsidR="005671FE" w:rsidRPr="00122EF3" w:rsidRDefault="005671FE" w:rsidP="00122EF3">
      <w:pPr>
        <w:spacing w:after="240" w:line="240" w:lineRule="auto"/>
        <w:ind w:firstLine="567"/>
        <w:jc w:val="both"/>
        <w:rPr>
          <w:rFonts w:ascii="Times New Roman" w:eastAsia="Calibri" w:hAnsi="Times New Roman" w:cs="Times New Roman"/>
          <w:b/>
          <w:sz w:val="28"/>
          <w:szCs w:val="28"/>
        </w:rPr>
      </w:pPr>
      <w:r w:rsidRPr="00122EF3">
        <w:rPr>
          <w:rFonts w:ascii="Times New Roman" w:eastAsia="Calibri" w:hAnsi="Times New Roman" w:cs="Times New Roman"/>
          <w:b/>
          <w:sz w:val="28"/>
          <w:szCs w:val="28"/>
        </w:rPr>
        <w:t>Список литературы</w:t>
      </w:r>
    </w:p>
    <w:p w:rsidR="002E2A66" w:rsidRPr="00122EF3" w:rsidRDefault="002E2A66" w:rsidP="00122EF3">
      <w:pPr>
        <w:spacing w:after="240" w:line="240" w:lineRule="auto"/>
        <w:ind w:firstLine="567"/>
        <w:jc w:val="both"/>
        <w:rPr>
          <w:rFonts w:ascii="Times New Roman" w:eastAsia="Calibri" w:hAnsi="Times New Roman" w:cs="Times New Roman"/>
          <w:b/>
          <w:sz w:val="28"/>
          <w:szCs w:val="28"/>
        </w:rPr>
      </w:pPr>
    </w:p>
    <w:p w:rsidR="005671FE" w:rsidRPr="00122EF3" w:rsidRDefault="005671FE" w:rsidP="00122EF3">
      <w:pPr>
        <w:pStyle w:val="a7"/>
        <w:numPr>
          <w:ilvl w:val="0"/>
          <w:numId w:val="10"/>
        </w:numPr>
        <w:spacing w:after="240" w:line="240" w:lineRule="auto"/>
        <w:ind w:left="426" w:hanging="426"/>
        <w:jc w:val="both"/>
        <w:rPr>
          <w:rFonts w:ascii="Times New Roman" w:eastAsia="Calibri" w:hAnsi="Times New Roman" w:cs="Times New Roman"/>
          <w:sz w:val="28"/>
          <w:szCs w:val="28"/>
        </w:rPr>
      </w:pPr>
      <w:r w:rsidRPr="00122EF3">
        <w:rPr>
          <w:rFonts w:ascii="Times New Roman" w:eastAsia="Calibri" w:hAnsi="Times New Roman" w:cs="Times New Roman"/>
          <w:sz w:val="28"/>
          <w:szCs w:val="28"/>
        </w:rPr>
        <w:t xml:space="preserve">Бгажнокова И.М. Психология умственно отсталого школьника. - М.: Просвещение,1987. </w:t>
      </w:r>
    </w:p>
    <w:p w:rsidR="005671FE" w:rsidRPr="00122EF3" w:rsidRDefault="005671FE" w:rsidP="00122EF3">
      <w:pPr>
        <w:pStyle w:val="a7"/>
        <w:numPr>
          <w:ilvl w:val="0"/>
          <w:numId w:val="10"/>
        </w:numPr>
        <w:spacing w:after="240" w:line="240" w:lineRule="auto"/>
        <w:ind w:left="426" w:hanging="426"/>
        <w:jc w:val="both"/>
        <w:rPr>
          <w:rFonts w:ascii="Times New Roman" w:eastAsia="Calibri" w:hAnsi="Times New Roman" w:cs="Times New Roman"/>
          <w:sz w:val="28"/>
          <w:szCs w:val="28"/>
        </w:rPr>
      </w:pPr>
      <w:r w:rsidRPr="00122EF3">
        <w:rPr>
          <w:rFonts w:ascii="Times New Roman" w:eastAsia="Calibri" w:hAnsi="Times New Roman" w:cs="Times New Roman"/>
          <w:sz w:val="28"/>
          <w:szCs w:val="28"/>
        </w:rPr>
        <w:t>Варенова Т.В. Теория и практика коррекционной педагогики. - Минск, АСАР, 2003</w:t>
      </w:r>
    </w:p>
    <w:p w:rsidR="002E2A66" w:rsidRPr="00122EF3" w:rsidRDefault="002E2A66" w:rsidP="00122EF3">
      <w:pPr>
        <w:pStyle w:val="a7"/>
        <w:numPr>
          <w:ilvl w:val="0"/>
          <w:numId w:val="10"/>
        </w:numPr>
        <w:spacing w:after="240" w:line="240" w:lineRule="auto"/>
        <w:ind w:left="426" w:hanging="426"/>
        <w:jc w:val="both"/>
        <w:rPr>
          <w:rFonts w:ascii="Times New Roman" w:hAnsi="Times New Roman" w:cs="Times New Roman"/>
          <w:sz w:val="28"/>
          <w:szCs w:val="28"/>
        </w:rPr>
      </w:pPr>
      <w:r w:rsidRPr="00122EF3">
        <w:rPr>
          <w:rFonts w:ascii="Times New Roman" w:hAnsi="Times New Roman" w:cs="Times New Roman"/>
          <w:sz w:val="28"/>
          <w:szCs w:val="28"/>
        </w:rPr>
        <w:t xml:space="preserve">Воспитание и обучение детей и подростков с тяжёлыми и множественными нарушениями развития /И.М. Бгажнокова, М.Б. Ульянцева, С.В. Комарова и др.; под ред. И.М. Бгажноковой. – М.: Гуманитар. изд. Центр ВЛАДОС, 2007. </w:t>
      </w:r>
    </w:p>
    <w:p w:rsidR="005671FE" w:rsidRPr="00122EF3" w:rsidRDefault="005671FE" w:rsidP="00122EF3">
      <w:pPr>
        <w:pStyle w:val="a7"/>
        <w:numPr>
          <w:ilvl w:val="0"/>
          <w:numId w:val="10"/>
        </w:numPr>
        <w:spacing w:after="240" w:line="240" w:lineRule="auto"/>
        <w:ind w:left="426" w:hanging="426"/>
        <w:jc w:val="both"/>
        <w:rPr>
          <w:rFonts w:ascii="Times New Roman" w:eastAsia="Calibri" w:hAnsi="Times New Roman" w:cs="Times New Roman"/>
          <w:sz w:val="28"/>
          <w:szCs w:val="28"/>
        </w:rPr>
      </w:pPr>
      <w:r w:rsidRPr="00122EF3">
        <w:rPr>
          <w:rFonts w:ascii="Times New Roman" w:eastAsia="Calibri" w:hAnsi="Times New Roman" w:cs="Times New Roman"/>
          <w:sz w:val="28"/>
          <w:szCs w:val="28"/>
        </w:rPr>
        <w:t xml:space="preserve">Еременко И.Г. Олигофренопедагогика. - К: Вища школа, 1985. </w:t>
      </w:r>
    </w:p>
    <w:p w:rsidR="002E2A66" w:rsidRPr="00122EF3" w:rsidRDefault="002E2A66" w:rsidP="00122EF3">
      <w:pPr>
        <w:pStyle w:val="a7"/>
        <w:numPr>
          <w:ilvl w:val="0"/>
          <w:numId w:val="10"/>
        </w:numPr>
        <w:spacing w:after="240" w:line="240" w:lineRule="auto"/>
        <w:ind w:left="426" w:hanging="426"/>
        <w:jc w:val="both"/>
        <w:rPr>
          <w:rFonts w:ascii="Times New Roman" w:hAnsi="Times New Roman" w:cs="Times New Roman"/>
          <w:sz w:val="28"/>
          <w:szCs w:val="28"/>
        </w:rPr>
      </w:pPr>
      <w:r w:rsidRPr="00122EF3">
        <w:rPr>
          <w:rFonts w:ascii="Times New Roman" w:hAnsi="Times New Roman" w:cs="Times New Roman"/>
          <w:sz w:val="28"/>
          <w:szCs w:val="28"/>
        </w:rPr>
        <w:t>Забрамная С.Д. Изучаем обучая. Методические рекомендации по изучению детей с тяжёлой и умеренной умственной отсталостью /С.Д. Забрамная, Т.Н. Исаева. М.: В. Секачёв, ТЦ «Сфера», 2007.</w:t>
      </w:r>
    </w:p>
    <w:p w:rsidR="002E2A66" w:rsidRPr="00122EF3" w:rsidRDefault="002E2A66" w:rsidP="00122EF3">
      <w:pPr>
        <w:pStyle w:val="a7"/>
        <w:numPr>
          <w:ilvl w:val="0"/>
          <w:numId w:val="10"/>
        </w:numPr>
        <w:spacing w:after="240" w:line="240" w:lineRule="auto"/>
        <w:ind w:left="426" w:hanging="426"/>
        <w:jc w:val="both"/>
        <w:rPr>
          <w:rFonts w:ascii="Times New Roman" w:hAnsi="Times New Roman" w:cs="Times New Roman"/>
          <w:sz w:val="28"/>
          <w:szCs w:val="28"/>
        </w:rPr>
      </w:pPr>
      <w:r w:rsidRPr="00122EF3">
        <w:rPr>
          <w:rFonts w:ascii="Times New Roman" w:hAnsi="Times New Roman" w:cs="Times New Roman"/>
          <w:sz w:val="28"/>
          <w:szCs w:val="28"/>
        </w:rPr>
        <w:t xml:space="preserve">Исаев Д.Н. Умственная отсталость у детей и подростков. Руководство /Д.Н. Исаев. СПб.: ООО Издательство «Речь», 2007. </w:t>
      </w:r>
    </w:p>
    <w:p w:rsidR="005671FE" w:rsidRPr="00122EF3" w:rsidRDefault="005671FE" w:rsidP="00122EF3">
      <w:pPr>
        <w:pStyle w:val="a7"/>
        <w:numPr>
          <w:ilvl w:val="0"/>
          <w:numId w:val="10"/>
        </w:numPr>
        <w:spacing w:after="240" w:line="240" w:lineRule="auto"/>
        <w:ind w:left="426" w:hanging="426"/>
        <w:jc w:val="both"/>
        <w:rPr>
          <w:rFonts w:ascii="Times New Roman" w:eastAsia="Calibri" w:hAnsi="Times New Roman" w:cs="Times New Roman"/>
          <w:sz w:val="28"/>
          <w:szCs w:val="28"/>
        </w:rPr>
      </w:pPr>
      <w:r w:rsidRPr="00122EF3">
        <w:rPr>
          <w:rFonts w:ascii="Times New Roman" w:eastAsia="Calibri" w:hAnsi="Times New Roman" w:cs="Times New Roman"/>
          <w:sz w:val="28"/>
          <w:szCs w:val="28"/>
        </w:rPr>
        <w:t>Левченко И.Ю. Патопсихология: Теория и практика. - М.: Издательский центр "Академия",2002.</w:t>
      </w:r>
    </w:p>
    <w:p w:rsidR="005671FE" w:rsidRPr="00122EF3" w:rsidRDefault="005671FE" w:rsidP="00122EF3">
      <w:pPr>
        <w:pStyle w:val="a7"/>
        <w:numPr>
          <w:ilvl w:val="0"/>
          <w:numId w:val="10"/>
        </w:numPr>
        <w:spacing w:after="240" w:line="240" w:lineRule="auto"/>
        <w:ind w:left="426" w:hanging="426"/>
        <w:jc w:val="both"/>
        <w:rPr>
          <w:rFonts w:ascii="Times New Roman" w:eastAsia="Calibri" w:hAnsi="Times New Roman" w:cs="Times New Roman"/>
          <w:sz w:val="28"/>
          <w:szCs w:val="28"/>
        </w:rPr>
      </w:pPr>
      <w:r w:rsidRPr="00122EF3">
        <w:rPr>
          <w:rFonts w:ascii="Times New Roman" w:eastAsia="Calibri" w:hAnsi="Times New Roman" w:cs="Times New Roman"/>
          <w:sz w:val="28"/>
          <w:szCs w:val="28"/>
        </w:rPr>
        <w:t>Левченко И.Ю., Киселева Н.А. Психологическое изучение детей с отклонениями в развитии. - М.: Коррекционная педагогика, 2005.</w:t>
      </w:r>
    </w:p>
    <w:p w:rsidR="005671FE" w:rsidRPr="00122EF3" w:rsidRDefault="005671FE" w:rsidP="00122EF3">
      <w:pPr>
        <w:pStyle w:val="a7"/>
        <w:numPr>
          <w:ilvl w:val="0"/>
          <w:numId w:val="10"/>
        </w:numPr>
        <w:spacing w:after="240" w:line="240" w:lineRule="auto"/>
        <w:ind w:left="426" w:hanging="426"/>
        <w:jc w:val="both"/>
        <w:rPr>
          <w:rFonts w:ascii="Times New Roman" w:eastAsia="Calibri" w:hAnsi="Times New Roman" w:cs="Times New Roman"/>
          <w:sz w:val="28"/>
          <w:szCs w:val="28"/>
        </w:rPr>
      </w:pPr>
      <w:r w:rsidRPr="00122EF3">
        <w:rPr>
          <w:rFonts w:ascii="Times New Roman" w:eastAsia="Calibri" w:hAnsi="Times New Roman" w:cs="Times New Roman"/>
          <w:sz w:val="28"/>
          <w:szCs w:val="28"/>
        </w:rPr>
        <w:t xml:space="preserve">Маллер А.Р., Цикото Г.В. Воспитание и обучение детей с тяжелой интеллектуальной недостаточностью. - М.: Издательский центр "Академия", 2003. </w:t>
      </w:r>
    </w:p>
    <w:p w:rsidR="005671FE" w:rsidRPr="00122EF3" w:rsidRDefault="005671FE" w:rsidP="00122EF3">
      <w:pPr>
        <w:pStyle w:val="a7"/>
        <w:numPr>
          <w:ilvl w:val="0"/>
          <w:numId w:val="10"/>
        </w:numPr>
        <w:spacing w:after="240" w:line="240" w:lineRule="auto"/>
        <w:ind w:left="426" w:hanging="426"/>
        <w:jc w:val="both"/>
        <w:rPr>
          <w:rFonts w:ascii="Times New Roman" w:eastAsia="Calibri" w:hAnsi="Times New Roman" w:cs="Times New Roman"/>
          <w:sz w:val="28"/>
          <w:szCs w:val="28"/>
        </w:rPr>
      </w:pPr>
      <w:r w:rsidRPr="00122EF3">
        <w:rPr>
          <w:rFonts w:ascii="Times New Roman" w:eastAsia="Calibri" w:hAnsi="Times New Roman" w:cs="Times New Roman"/>
          <w:sz w:val="28"/>
          <w:szCs w:val="28"/>
        </w:rPr>
        <w:lastRenderedPageBreak/>
        <w:t xml:space="preserve">Обучение детей с нарушениями интеллектуального развития: (Олигофренопедагогика) / Под ред. Б.П. Пузанова. - М.: Издательский центр "Академия", 2000. </w:t>
      </w:r>
    </w:p>
    <w:p w:rsidR="005671FE" w:rsidRPr="00122EF3" w:rsidRDefault="005671FE" w:rsidP="00122EF3">
      <w:pPr>
        <w:pStyle w:val="a7"/>
        <w:numPr>
          <w:ilvl w:val="0"/>
          <w:numId w:val="10"/>
        </w:numPr>
        <w:spacing w:after="240" w:line="240" w:lineRule="auto"/>
        <w:ind w:left="426" w:hanging="426"/>
        <w:jc w:val="both"/>
        <w:rPr>
          <w:rFonts w:ascii="Times New Roman" w:eastAsia="Calibri" w:hAnsi="Times New Roman" w:cs="Times New Roman"/>
          <w:sz w:val="28"/>
          <w:szCs w:val="28"/>
        </w:rPr>
      </w:pPr>
      <w:r w:rsidRPr="00122EF3">
        <w:rPr>
          <w:rFonts w:ascii="Times New Roman" w:eastAsia="Calibri" w:hAnsi="Times New Roman" w:cs="Times New Roman"/>
          <w:sz w:val="28"/>
          <w:szCs w:val="28"/>
        </w:rPr>
        <w:t xml:space="preserve">Олигофренопедагогика. / Под ред. В.В. Воронковой. - М.: ДРОФА, 2009. </w:t>
      </w:r>
    </w:p>
    <w:p w:rsidR="005671FE" w:rsidRPr="00122EF3" w:rsidRDefault="005671FE" w:rsidP="00122EF3">
      <w:pPr>
        <w:pStyle w:val="a7"/>
        <w:numPr>
          <w:ilvl w:val="0"/>
          <w:numId w:val="10"/>
        </w:numPr>
        <w:spacing w:after="240" w:line="240" w:lineRule="auto"/>
        <w:ind w:left="426" w:hanging="426"/>
        <w:jc w:val="both"/>
        <w:rPr>
          <w:rFonts w:ascii="Times New Roman" w:eastAsia="Calibri" w:hAnsi="Times New Roman" w:cs="Times New Roman"/>
          <w:sz w:val="28"/>
          <w:szCs w:val="28"/>
        </w:rPr>
      </w:pPr>
      <w:r w:rsidRPr="00122EF3">
        <w:rPr>
          <w:rFonts w:ascii="Times New Roman" w:eastAsia="Calibri" w:hAnsi="Times New Roman" w:cs="Times New Roman"/>
          <w:sz w:val="28"/>
          <w:szCs w:val="28"/>
        </w:rPr>
        <w:t>Петрова В.Г., Белякова И.В. Кто они, дети с отклонениями в развитии? - М.: "Флинта": Московский психолого-социальный институт, 1998.</w:t>
      </w:r>
    </w:p>
    <w:p w:rsidR="005671FE" w:rsidRPr="00122EF3" w:rsidRDefault="005671FE" w:rsidP="00122EF3">
      <w:pPr>
        <w:pStyle w:val="a7"/>
        <w:numPr>
          <w:ilvl w:val="0"/>
          <w:numId w:val="10"/>
        </w:numPr>
        <w:spacing w:after="240" w:line="240" w:lineRule="auto"/>
        <w:ind w:left="426" w:hanging="426"/>
        <w:jc w:val="both"/>
        <w:rPr>
          <w:rFonts w:ascii="Times New Roman" w:eastAsia="Calibri" w:hAnsi="Times New Roman" w:cs="Times New Roman"/>
          <w:sz w:val="28"/>
          <w:szCs w:val="28"/>
        </w:rPr>
      </w:pPr>
      <w:r w:rsidRPr="00122EF3">
        <w:rPr>
          <w:rFonts w:ascii="Times New Roman" w:eastAsia="Calibri" w:hAnsi="Times New Roman" w:cs="Times New Roman"/>
          <w:sz w:val="28"/>
          <w:szCs w:val="28"/>
        </w:rPr>
        <w:t>Петрова В.Г. Умственно отсталые дети. - М.: Издательский центр "Академия", 2003.</w:t>
      </w:r>
    </w:p>
    <w:p w:rsidR="005671FE" w:rsidRPr="00122EF3" w:rsidRDefault="005671FE" w:rsidP="00122EF3">
      <w:pPr>
        <w:pStyle w:val="a7"/>
        <w:numPr>
          <w:ilvl w:val="0"/>
          <w:numId w:val="10"/>
        </w:numPr>
        <w:spacing w:after="240" w:line="240" w:lineRule="auto"/>
        <w:ind w:left="426" w:hanging="426"/>
        <w:jc w:val="both"/>
        <w:rPr>
          <w:rFonts w:ascii="Times New Roman" w:eastAsia="Calibri" w:hAnsi="Times New Roman" w:cs="Times New Roman"/>
          <w:sz w:val="28"/>
          <w:szCs w:val="28"/>
        </w:rPr>
      </w:pPr>
      <w:r w:rsidRPr="00122EF3">
        <w:rPr>
          <w:rFonts w:ascii="Times New Roman" w:eastAsia="Calibri" w:hAnsi="Times New Roman" w:cs="Times New Roman"/>
          <w:sz w:val="28"/>
          <w:szCs w:val="28"/>
        </w:rPr>
        <w:t xml:space="preserve">Психолого-педагогическая диагностикa /И.Ю. Левченко, С.Д. Забрамная, Т.А. Добровольская и др.;/Под ред. И.Ю. Левченко, С.Д. Забрамной. - М.: Издательский центр"Академия", 2003. </w:t>
      </w:r>
    </w:p>
    <w:p w:rsidR="005671FE" w:rsidRPr="00122EF3" w:rsidRDefault="005671FE" w:rsidP="00122EF3">
      <w:pPr>
        <w:pStyle w:val="a7"/>
        <w:numPr>
          <w:ilvl w:val="0"/>
          <w:numId w:val="10"/>
        </w:numPr>
        <w:spacing w:after="240" w:line="240" w:lineRule="auto"/>
        <w:ind w:left="426" w:hanging="426"/>
        <w:jc w:val="both"/>
        <w:rPr>
          <w:rFonts w:ascii="Times New Roman" w:eastAsia="Calibri" w:hAnsi="Times New Roman" w:cs="Times New Roman"/>
          <w:sz w:val="28"/>
          <w:szCs w:val="28"/>
        </w:rPr>
      </w:pPr>
      <w:r w:rsidRPr="00122EF3">
        <w:rPr>
          <w:rFonts w:ascii="Times New Roman" w:eastAsia="Calibri" w:hAnsi="Times New Roman" w:cs="Times New Roman"/>
          <w:sz w:val="28"/>
          <w:szCs w:val="28"/>
        </w:rPr>
        <w:t>Рубинштейн С.Я. Психология умственно отсталого школьника. М.: Просвещение,1996.</w:t>
      </w:r>
    </w:p>
    <w:p w:rsidR="005671FE" w:rsidRPr="00122EF3" w:rsidRDefault="005671FE" w:rsidP="00122EF3">
      <w:pPr>
        <w:pStyle w:val="a7"/>
        <w:numPr>
          <w:ilvl w:val="0"/>
          <w:numId w:val="10"/>
        </w:numPr>
        <w:spacing w:after="240" w:line="240" w:lineRule="auto"/>
        <w:ind w:left="426" w:hanging="426"/>
        <w:jc w:val="both"/>
        <w:rPr>
          <w:rFonts w:ascii="Times New Roman" w:eastAsia="Calibri" w:hAnsi="Times New Roman" w:cs="Times New Roman"/>
          <w:sz w:val="28"/>
          <w:szCs w:val="28"/>
        </w:rPr>
      </w:pPr>
      <w:r w:rsidRPr="00122EF3">
        <w:rPr>
          <w:rFonts w:ascii="Times New Roman" w:eastAsia="Calibri" w:hAnsi="Times New Roman" w:cs="Times New Roman"/>
          <w:sz w:val="28"/>
          <w:szCs w:val="28"/>
        </w:rPr>
        <w:t>Стребелева Е.А. Формирование мышления у детей с отклонениями в развитии. - М.: Гуманитар. изд. центр ВЛАДОС, 2001..</w:t>
      </w:r>
    </w:p>
    <w:p w:rsidR="005671FE" w:rsidRPr="00122EF3" w:rsidRDefault="005671FE" w:rsidP="00122EF3">
      <w:pPr>
        <w:pStyle w:val="a7"/>
        <w:numPr>
          <w:ilvl w:val="0"/>
          <w:numId w:val="10"/>
        </w:numPr>
        <w:spacing w:after="240" w:line="240" w:lineRule="auto"/>
        <w:ind w:left="426" w:hanging="426"/>
        <w:jc w:val="both"/>
        <w:rPr>
          <w:rFonts w:ascii="Times New Roman" w:eastAsia="Calibri" w:hAnsi="Times New Roman" w:cs="Times New Roman"/>
          <w:sz w:val="28"/>
          <w:szCs w:val="28"/>
        </w:rPr>
      </w:pPr>
      <w:r w:rsidRPr="00122EF3">
        <w:rPr>
          <w:rFonts w:ascii="Times New Roman" w:eastAsia="Calibri" w:hAnsi="Times New Roman" w:cs="Times New Roman"/>
          <w:sz w:val="28"/>
          <w:szCs w:val="28"/>
        </w:rPr>
        <w:t>Ткачёва В.В. Технологии психологической помощи семьям детей с отклонениями в развитии. – АСТ., М., 2007</w:t>
      </w:r>
    </w:p>
    <w:p w:rsidR="005671FE" w:rsidRPr="00122EF3" w:rsidRDefault="005671FE" w:rsidP="00122EF3">
      <w:pPr>
        <w:pStyle w:val="a7"/>
        <w:numPr>
          <w:ilvl w:val="0"/>
          <w:numId w:val="10"/>
        </w:numPr>
        <w:spacing w:after="240" w:line="240" w:lineRule="auto"/>
        <w:ind w:left="426" w:hanging="426"/>
        <w:jc w:val="both"/>
        <w:rPr>
          <w:rFonts w:ascii="Times New Roman" w:eastAsia="Calibri" w:hAnsi="Times New Roman" w:cs="Times New Roman"/>
          <w:sz w:val="28"/>
          <w:szCs w:val="28"/>
        </w:rPr>
      </w:pPr>
      <w:r w:rsidRPr="00122EF3">
        <w:rPr>
          <w:rFonts w:ascii="Times New Roman" w:eastAsia="Calibri" w:hAnsi="Times New Roman" w:cs="Times New Roman"/>
          <w:sz w:val="28"/>
          <w:szCs w:val="28"/>
        </w:rPr>
        <w:t>Шпек О. Люди с умственной отсталостью: Обучение и воспитание: Пер. с нем. - М.: Издательский центр "Академия", 2003. </w:t>
      </w:r>
    </w:p>
    <w:p w:rsidR="005671FE" w:rsidRPr="00122EF3" w:rsidRDefault="005671FE" w:rsidP="00122EF3">
      <w:pPr>
        <w:spacing w:after="240" w:line="240" w:lineRule="auto"/>
        <w:ind w:firstLine="567"/>
        <w:jc w:val="both"/>
        <w:rPr>
          <w:rFonts w:ascii="Times New Roman" w:eastAsia="Calibri" w:hAnsi="Times New Roman" w:cs="Times New Roman"/>
          <w:sz w:val="28"/>
          <w:szCs w:val="28"/>
        </w:rPr>
      </w:pPr>
    </w:p>
    <w:p w:rsidR="003C22DF" w:rsidRPr="00122EF3" w:rsidRDefault="003C22DF" w:rsidP="00122EF3">
      <w:pPr>
        <w:spacing w:after="240" w:line="240" w:lineRule="auto"/>
        <w:ind w:firstLine="567"/>
        <w:jc w:val="both"/>
        <w:rPr>
          <w:rFonts w:ascii="Times New Roman" w:eastAsia="Calibri" w:hAnsi="Times New Roman" w:cs="Times New Roman"/>
          <w:sz w:val="28"/>
          <w:szCs w:val="28"/>
        </w:rPr>
      </w:pPr>
    </w:p>
    <w:p w:rsidR="003C22DF" w:rsidRPr="00122EF3" w:rsidRDefault="003C22DF" w:rsidP="00122EF3">
      <w:pPr>
        <w:spacing w:after="240" w:line="240" w:lineRule="auto"/>
        <w:ind w:firstLine="567"/>
        <w:jc w:val="both"/>
        <w:rPr>
          <w:rFonts w:ascii="Times New Roman" w:eastAsia="Calibri" w:hAnsi="Times New Roman" w:cs="Times New Roman"/>
          <w:sz w:val="28"/>
          <w:szCs w:val="28"/>
        </w:rPr>
      </w:pPr>
    </w:p>
    <w:p w:rsidR="003C22DF" w:rsidRPr="00122EF3" w:rsidRDefault="003C22DF" w:rsidP="00122EF3">
      <w:pPr>
        <w:spacing w:after="240" w:line="240" w:lineRule="auto"/>
        <w:ind w:firstLine="567"/>
        <w:jc w:val="both"/>
        <w:rPr>
          <w:rFonts w:ascii="Times New Roman" w:hAnsi="Times New Roman" w:cs="Times New Roman"/>
          <w:sz w:val="28"/>
          <w:szCs w:val="28"/>
        </w:rPr>
      </w:pPr>
    </w:p>
    <w:sectPr w:rsidR="003C22DF" w:rsidRPr="00122EF3" w:rsidSect="00F046D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4D0C" w:rsidRDefault="00C94D0C" w:rsidP="0016738C">
      <w:pPr>
        <w:spacing w:after="0" w:line="240" w:lineRule="auto"/>
      </w:pPr>
      <w:r>
        <w:separator/>
      </w:r>
    </w:p>
  </w:endnote>
  <w:endnote w:type="continuationSeparator" w:id="0">
    <w:p w:rsidR="00C94D0C" w:rsidRDefault="00C94D0C" w:rsidP="00167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4D0C" w:rsidRDefault="00C94D0C" w:rsidP="0016738C">
      <w:pPr>
        <w:spacing w:after="0" w:line="240" w:lineRule="auto"/>
      </w:pPr>
      <w:r>
        <w:separator/>
      </w:r>
    </w:p>
  </w:footnote>
  <w:footnote w:type="continuationSeparator" w:id="0">
    <w:p w:rsidR="00C94D0C" w:rsidRDefault="00C94D0C" w:rsidP="001673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1" w15:restartNumberingAfterBreak="0">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2" w15:restartNumberingAfterBreak="0">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 w15:restartNumberingAfterBreak="0">
    <w:nsid w:val="02B62EED"/>
    <w:multiLevelType w:val="multilevel"/>
    <w:tmpl w:val="C748A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CA2D03"/>
    <w:multiLevelType w:val="multilevel"/>
    <w:tmpl w:val="1444B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453765"/>
    <w:multiLevelType w:val="hybridMultilevel"/>
    <w:tmpl w:val="A65CCB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34D05331"/>
    <w:multiLevelType w:val="multilevel"/>
    <w:tmpl w:val="70B8B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7D29C8"/>
    <w:multiLevelType w:val="multilevel"/>
    <w:tmpl w:val="0B8C6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86786D"/>
    <w:multiLevelType w:val="hybridMultilevel"/>
    <w:tmpl w:val="7E4A5B4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0F7000E"/>
    <w:multiLevelType w:val="multilevel"/>
    <w:tmpl w:val="7BA00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3012D8"/>
    <w:multiLevelType w:val="multilevel"/>
    <w:tmpl w:val="2B280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FA6A82"/>
    <w:multiLevelType w:val="multilevel"/>
    <w:tmpl w:val="88E89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5276A0"/>
    <w:multiLevelType w:val="hybridMultilevel"/>
    <w:tmpl w:val="8F5E75E8"/>
    <w:lvl w:ilvl="0" w:tplc="D7C899C8">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5BA3363E"/>
    <w:multiLevelType w:val="multilevel"/>
    <w:tmpl w:val="53160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CD4A07"/>
    <w:multiLevelType w:val="hybridMultilevel"/>
    <w:tmpl w:val="843C6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DE61340"/>
    <w:multiLevelType w:val="multilevel"/>
    <w:tmpl w:val="7982E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C770B9"/>
    <w:multiLevelType w:val="multilevel"/>
    <w:tmpl w:val="6338E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D42EC2"/>
    <w:multiLevelType w:val="hybridMultilevel"/>
    <w:tmpl w:val="FA1A83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13"/>
  </w:num>
  <w:num w:numId="4">
    <w:abstractNumId w:val="11"/>
  </w:num>
  <w:num w:numId="5">
    <w:abstractNumId w:val="3"/>
  </w:num>
  <w:num w:numId="6">
    <w:abstractNumId w:val="5"/>
  </w:num>
  <w:num w:numId="7">
    <w:abstractNumId w:val="14"/>
  </w:num>
  <w:num w:numId="8">
    <w:abstractNumId w:val="0"/>
  </w:num>
  <w:num w:numId="9">
    <w:abstractNumId w:val="1"/>
  </w:num>
  <w:num w:numId="10">
    <w:abstractNumId w:val="8"/>
  </w:num>
  <w:num w:numId="11">
    <w:abstractNumId w:val="10"/>
  </w:num>
  <w:num w:numId="12">
    <w:abstractNumId w:val="6"/>
  </w:num>
  <w:num w:numId="13">
    <w:abstractNumId w:val="12"/>
  </w:num>
  <w:num w:numId="14">
    <w:abstractNumId w:val="4"/>
  </w:num>
  <w:num w:numId="15">
    <w:abstractNumId w:val="16"/>
  </w:num>
  <w:num w:numId="16">
    <w:abstractNumId w:val="17"/>
  </w:num>
  <w:num w:numId="17">
    <w:abstractNumId w:val="7"/>
  </w:num>
  <w:num w:numId="18">
    <w:abstractNumId w:val="18"/>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739"/>
    <w:rsid w:val="00085814"/>
    <w:rsid w:val="0009158A"/>
    <w:rsid w:val="000A19B5"/>
    <w:rsid w:val="00122EF3"/>
    <w:rsid w:val="0016738C"/>
    <w:rsid w:val="0025301D"/>
    <w:rsid w:val="002B2468"/>
    <w:rsid w:val="002C58C6"/>
    <w:rsid w:val="002E2A66"/>
    <w:rsid w:val="003154D0"/>
    <w:rsid w:val="00324A4F"/>
    <w:rsid w:val="003C22DF"/>
    <w:rsid w:val="003D696A"/>
    <w:rsid w:val="004304D7"/>
    <w:rsid w:val="004619E1"/>
    <w:rsid w:val="00463726"/>
    <w:rsid w:val="004755B8"/>
    <w:rsid w:val="004B0AF8"/>
    <w:rsid w:val="004F3FB1"/>
    <w:rsid w:val="00502EA9"/>
    <w:rsid w:val="0055534E"/>
    <w:rsid w:val="005671FE"/>
    <w:rsid w:val="005A7B28"/>
    <w:rsid w:val="005F3177"/>
    <w:rsid w:val="0063744C"/>
    <w:rsid w:val="0065390D"/>
    <w:rsid w:val="006C1119"/>
    <w:rsid w:val="006C1C0F"/>
    <w:rsid w:val="006E7E97"/>
    <w:rsid w:val="007A749A"/>
    <w:rsid w:val="007C4A65"/>
    <w:rsid w:val="0083479A"/>
    <w:rsid w:val="008721E7"/>
    <w:rsid w:val="008D46B8"/>
    <w:rsid w:val="00925086"/>
    <w:rsid w:val="009526F1"/>
    <w:rsid w:val="009774F7"/>
    <w:rsid w:val="009C2C66"/>
    <w:rsid w:val="009D0714"/>
    <w:rsid w:val="00A02739"/>
    <w:rsid w:val="00A62398"/>
    <w:rsid w:val="00A72B7C"/>
    <w:rsid w:val="00AF51CB"/>
    <w:rsid w:val="00C07ABF"/>
    <w:rsid w:val="00C8405C"/>
    <w:rsid w:val="00C94D0C"/>
    <w:rsid w:val="00C9676D"/>
    <w:rsid w:val="00D12604"/>
    <w:rsid w:val="00DA4539"/>
    <w:rsid w:val="00DD3921"/>
    <w:rsid w:val="00E1628B"/>
    <w:rsid w:val="00E21462"/>
    <w:rsid w:val="00E30954"/>
    <w:rsid w:val="00E6451B"/>
    <w:rsid w:val="00EB6EEB"/>
    <w:rsid w:val="00F046DA"/>
    <w:rsid w:val="00F07CB4"/>
    <w:rsid w:val="00F229F8"/>
    <w:rsid w:val="00F30F89"/>
    <w:rsid w:val="00F74A17"/>
    <w:rsid w:val="00F90310"/>
    <w:rsid w:val="00FB1AC0"/>
    <w:rsid w:val="00FB52A4"/>
    <w:rsid w:val="00FE05D2"/>
    <w:rsid w:val="00FE23E8"/>
    <w:rsid w:val="00FE79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EDBCCF-7E36-408F-B39A-4335FA1D2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83479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52A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52A4"/>
    <w:rPr>
      <w:rFonts w:ascii="Tahoma" w:hAnsi="Tahoma" w:cs="Tahoma"/>
      <w:sz w:val="16"/>
      <w:szCs w:val="16"/>
    </w:rPr>
  </w:style>
  <w:style w:type="character" w:styleId="a5">
    <w:name w:val="Hyperlink"/>
    <w:basedOn w:val="a0"/>
    <w:uiPriority w:val="99"/>
    <w:unhideWhenUsed/>
    <w:rsid w:val="006C1119"/>
    <w:rPr>
      <w:color w:val="0000FF" w:themeColor="hyperlink"/>
      <w:u w:val="single"/>
    </w:rPr>
  </w:style>
  <w:style w:type="table" w:styleId="a6">
    <w:name w:val="Table Grid"/>
    <w:basedOn w:val="a1"/>
    <w:uiPriority w:val="59"/>
    <w:rsid w:val="00F30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25301D"/>
    <w:pPr>
      <w:ind w:left="720"/>
      <w:contextualSpacing/>
    </w:pPr>
  </w:style>
  <w:style w:type="paragraph" w:styleId="a8">
    <w:name w:val="No Spacing"/>
    <w:uiPriority w:val="1"/>
    <w:qFormat/>
    <w:rsid w:val="0016738C"/>
    <w:pPr>
      <w:spacing w:after="0" w:line="240" w:lineRule="auto"/>
    </w:pPr>
  </w:style>
  <w:style w:type="table" w:customStyle="1" w:styleId="1">
    <w:name w:val="Сетка таблицы1"/>
    <w:basedOn w:val="a1"/>
    <w:next w:val="a6"/>
    <w:uiPriority w:val="59"/>
    <w:rsid w:val="003C22D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83479A"/>
    <w:rPr>
      <w:rFonts w:ascii="Times New Roman" w:eastAsia="Times New Roman" w:hAnsi="Times New Roman" w:cs="Times New Roman"/>
      <w:b/>
      <w:bCs/>
      <w:sz w:val="27"/>
      <w:szCs w:val="27"/>
      <w:lang w:eastAsia="ru-RU"/>
    </w:rPr>
  </w:style>
  <w:style w:type="paragraph" w:styleId="a9">
    <w:name w:val="Normal (Web)"/>
    <w:basedOn w:val="a"/>
    <w:uiPriority w:val="99"/>
    <w:unhideWhenUsed/>
    <w:rsid w:val="005A7B2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438189">
      <w:bodyDiv w:val="1"/>
      <w:marLeft w:val="0"/>
      <w:marRight w:val="0"/>
      <w:marTop w:val="0"/>
      <w:marBottom w:val="0"/>
      <w:divBdr>
        <w:top w:val="none" w:sz="0" w:space="0" w:color="auto"/>
        <w:left w:val="none" w:sz="0" w:space="0" w:color="auto"/>
        <w:bottom w:val="none" w:sz="0" w:space="0" w:color="auto"/>
        <w:right w:val="none" w:sz="0" w:space="0" w:color="auto"/>
      </w:divBdr>
    </w:div>
    <w:div w:id="540167791">
      <w:bodyDiv w:val="1"/>
      <w:marLeft w:val="0"/>
      <w:marRight w:val="0"/>
      <w:marTop w:val="0"/>
      <w:marBottom w:val="0"/>
      <w:divBdr>
        <w:top w:val="none" w:sz="0" w:space="0" w:color="auto"/>
        <w:left w:val="none" w:sz="0" w:space="0" w:color="auto"/>
        <w:bottom w:val="none" w:sz="0" w:space="0" w:color="auto"/>
        <w:right w:val="none" w:sz="0" w:space="0" w:color="auto"/>
      </w:divBdr>
    </w:div>
    <w:div w:id="670373274">
      <w:bodyDiv w:val="1"/>
      <w:marLeft w:val="0"/>
      <w:marRight w:val="0"/>
      <w:marTop w:val="0"/>
      <w:marBottom w:val="0"/>
      <w:divBdr>
        <w:top w:val="none" w:sz="0" w:space="0" w:color="auto"/>
        <w:left w:val="none" w:sz="0" w:space="0" w:color="auto"/>
        <w:bottom w:val="none" w:sz="0" w:space="0" w:color="auto"/>
        <w:right w:val="none" w:sz="0" w:space="0" w:color="auto"/>
      </w:divBdr>
    </w:div>
    <w:div w:id="697900935">
      <w:bodyDiv w:val="1"/>
      <w:marLeft w:val="0"/>
      <w:marRight w:val="0"/>
      <w:marTop w:val="0"/>
      <w:marBottom w:val="0"/>
      <w:divBdr>
        <w:top w:val="none" w:sz="0" w:space="0" w:color="auto"/>
        <w:left w:val="none" w:sz="0" w:space="0" w:color="auto"/>
        <w:bottom w:val="none" w:sz="0" w:space="0" w:color="auto"/>
        <w:right w:val="none" w:sz="0" w:space="0" w:color="auto"/>
      </w:divBdr>
      <w:divsChild>
        <w:div w:id="1043478876">
          <w:marLeft w:val="0"/>
          <w:marRight w:val="0"/>
          <w:marTop w:val="0"/>
          <w:marBottom w:val="0"/>
          <w:divBdr>
            <w:top w:val="none" w:sz="0" w:space="0" w:color="auto"/>
            <w:left w:val="none" w:sz="0" w:space="0" w:color="auto"/>
            <w:bottom w:val="none" w:sz="0" w:space="0" w:color="auto"/>
            <w:right w:val="none" w:sz="0" w:space="0" w:color="auto"/>
          </w:divBdr>
          <w:divsChild>
            <w:div w:id="1149056893">
              <w:marLeft w:val="0"/>
              <w:marRight w:val="0"/>
              <w:marTop w:val="375"/>
              <w:marBottom w:val="0"/>
              <w:divBdr>
                <w:top w:val="single" w:sz="6" w:space="8" w:color="EAEAEA"/>
                <w:left w:val="none" w:sz="0" w:space="0" w:color="auto"/>
                <w:bottom w:val="single" w:sz="6" w:space="15" w:color="EAEAEA"/>
                <w:right w:val="none" w:sz="0" w:space="0" w:color="auto"/>
              </w:divBdr>
            </w:div>
          </w:divsChild>
        </w:div>
      </w:divsChild>
    </w:div>
    <w:div w:id="1173304231">
      <w:bodyDiv w:val="1"/>
      <w:marLeft w:val="0"/>
      <w:marRight w:val="0"/>
      <w:marTop w:val="0"/>
      <w:marBottom w:val="0"/>
      <w:divBdr>
        <w:top w:val="none" w:sz="0" w:space="0" w:color="auto"/>
        <w:left w:val="none" w:sz="0" w:space="0" w:color="auto"/>
        <w:bottom w:val="none" w:sz="0" w:space="0" w:color="auto"/>
        <w:right w:val="none" w:sz="0" w:space="0" w:color="auto"/>
      </w:divBdr>
    </w:div>
    <w:div w:id="1192765724">
      <w:bodyDiv w:val="1"/>
      <w:marLeft w:val="0"/>
      <w:marRight w:val="0"/>
      <w:marTop w:val="0"/>
      <w:marBottom w:val="0"/>
      <w:divBdr>
        <w:top w:val="none" w:sz="0" w:space="0" w:color="auto"/>
        <w:left w:val="none" w:sz="0" w:space="0" w:color="auto"/>
        <w:bottom w:val="none" w:sz="0" w:space="0" w:color="auto"/>
        <w:right w:val="none" w:sz="0" w:space="0" w:color="auto"/>
      </w:divBdr>
    </w:div>
    <w:div w:id="1231816952">
      <w:bodyDiv w:val="1"/>
      <w:marLeft w:val="0"/>
      <w:marRight w:val="0"/>
      <w:marTop w:val="0"/>
      <w:marBottom w:val="0"/>
      <w:divBdr>
        <w:top w:val="none" w:sz="0" w:space="0" w:color="auto"/>
        <w:left w:val="none" w:sz="0" w:space="0" w:color="auto"/>
        <w:bottom w:val="none" w:sz="0" w:space="0" w:color="auto"/>
        <w:right w:val="none" w:sz="0" w:space="0" w:color="auto"/>
      </w:divBdr>
    </w:div>
    <w:div w:id="1318457614">
      <w:bodyDiv w:val="1"/>
      <w:marLeft w:val="0"/>
      <w:marRight w:val="0"/>
      <w:marTop w:val="0"/>
      <w:marBottom w:val="0"/>
      <w:divBdr>
        <w:top w:val="none" w:sz="0" w:space="0" w:color="auto"/>
        <w:left w:val="none" w:sz="0" w:space="0" w:color="auto"/>
        <w:bottom w:val="none" w:sz="0" w:space="0" w:color="auto"/>
        <w:right w:val="none" w:sz="0" w:space="0" w:color="auto"/>
      </w:divBdr>
    </w:div>
    <w:div w:id="1364209368">
      <w:bodyDiv w:val="1"/>
      <w:marLeft w:val="0"/>
      <w:marRight w:val="0"/>
      <w:marTop w:val="0"/>
      <w:marBottom w:val="0"/>
      <w:divBdr>
        <w:top w:val="none" w:sz="0" w:space="0" w:color="auto"/>
        <w:left w:val="none" w:sz="0" w:space="0" w:color="auto"/>
        <w:bottom w:val="none" w:sz="0" w:space="0" w:color="auto"/>
        <w:right w:val="none" w:sz="0" w:space="0" w:color="auto"/>
      </w:divBdr>
    </w:div>
    <w:div w:id="1562134727">
      <w:bodyDiv w:val="1"/>
      <w:marLeft w:val="0"/>
      <w:marRight w:val="0"/>
      <w:marTop w:val="0"/>
      <w:marBottom w:val="0"/>
      <w:divBdr>
        <w:top w:val="none" w:sz="0" w:space="0" w:color="auto"/>
        <w:left w:val="none" w:sz="0" w:space="0" w:color="auto"/>
        <w:bottom w:val="none" w:sz="0" w:space="0" w:color="auto"/>
        <w:right w:val="none" w:sz="0" w:space="0" w:color="auto"/>
      </w:divBdr>
    </w:div>
    <w:div w:id="1584758018">
      <w:bodyDiv w:val="1"/>
      <w:marLeft w:val="0"/>
      <w:marRight w:val="0"/>
      <w:marTop w:val="0"/>
      <w:marBottom w:val="0"/>
      <w:divBdr>
        <w:top w:val="none" w:sz="0" w:space="0" w:color="auto"/>
        <w:left w:val="none" w:sz="0" w:space="0" w:color="auto"/>
        <w:bottom w:val="none" w:sz="0" w:space="0" w:color="auto"/>
        <w:right w:val="none" w:sz="0" w:space="0" w:color="auto"/>
      </w:divBdr>
    </w:div>
    <w:div w:id="1766921214">
      <w:bodyDiv w:val="1"/>
      <w:marLeft w:val="0"/>
      <w:marRight w:val="0"/>
      <w:marTop w:val="0"/>
      <w:marBottom w:val="0"/>
      <w:divBdr>
        <w:top w:val="none" w:sz="0" w:space="0" w:color="auto"/>
        <w:left w:val="none" w:sz="0" w:space="0" w:color="auto"/>
        <w:bottom w:val="none" w:sz="0" w:space="0" w:color="auto"/>
        <w:right w:val="none" w:sz="0" w:space="0" w:color="auto"/>
      </w:divBdr>
    </w:div>
    <w:div w:id="1769619313">
      <w:bodyDiv w:val="1"/>
      <w:marLeft w:val="0"/>
      <w:marRight w:val="0"/>
      <w:marTop w:val="0"/>
      <w:marBottom w:val="0"/>
      <w:divBdr>
        <w:top w:val="none" w:sz="0" w:space="0" w:color="auto"/>
        <w:left w:val="none" w:sz="0" w:space="0" w:color="auto"/>
        <w:bottom w:val="none" w:sz="0" w:space="0" w:color="auto"/>
        <w:right w:val="none" w:sz="0" w:space="0" w:color="auto"/>
      </w:divBdr>
      <w:divsChild>
        <w:div w:id="1481922896">
          <w:marLeft w:val="-1878"/>
          <w:marRight w:val="0"/>
          <w:marTop w:val="0"/>
          <w:marBottom w:val="0"/>
          <w:divBdr>
            <w:top w:val="none" w:sz="0" w:space="0" w:color="auto"/>
            <w:left w:val="none" w:sz="0" w:space="0" w:color="auto"/>
            <w:bottom w:val="none" w:sz="0" w:space="0" w:color="auto"/>
            <w:right w:val="none" w:sz="0" w:space="0" w:color="auto"/>
          </w:divBdr>
        </w:div>
      </w:divsChild>
    </w:div>
    <w:div w:id="1916890565">
      <w:bodyDiv w:val="1"/>
      <w:marLeft w:val="0"/>
      <w:marRight w:val="0"/>
      <w:marTop w:val="0"/>
      <w:marBottom w:val="0"/>
      <w:divBdr>
        <w:top w:val="none" w:sz="0" w:space="0" w:color="auto"/>
        <w:left w:val="none" w:sz="0" w:space="0" w:color="auto"/>
        <w:bottom w:val="none" w:sz="0" w:space="0" w:color="auto"/>
        <w:right w:val="none" w:sz="0" w:space="0" w:color="auto"/>
      </w:divBdr>
    </w:div>
    <w:div w:id="2064021286">
      <w:bodyDiv w:val="1"/>
      <w:marLeft w:val="0"/>
      <w:marRight w:val="0"/>
      <w:marTop w:val="0"/>
      <w:marBottom w:val="0"/>
      <w:divBdr>
        <w:top w:val="none" w:sz="0" w:space="0" w:color="auto"/>
        <w:left w:val="none" w:sz="0" w:space="0" w:color="auto"/>
        <w:bottom w:val="none" w:sz="0" w:space="0" w:color="auto"/>
        <w:right w:val="none" w:sz="0" w:space="0" w:color="auto"/>
      </w:divBdr>
    </w:div>
    <w:div w:id="2116709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82790-9414-4A95-832D-E34F8A105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7827</Words>
  <Characters>44614</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Sam026</dc:creator>
  <cp:lastModifiedBy>Школа 3</cp:lastModifiedBy>
  <cp:revision>15</cp:revision>
  <cp:lastPrinted>2018-11-26T05:33:00Z</cp:lastPrinted>
  <dcterms:created xsi:type="dcterms:W3CDTF">2020-01-21T13:20:00Z</dcterms:created>
  <dcterms:modified xsi:type="dcterms:W3CDTF">2025-07-02T10:47:00Z</dcterms:modified>
</cp:coreProperties>
</file>