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615" w:rsidRDefault="009E4C98" w:rsidP="00D90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90615">
        <w:rPr>
          <w:rFonts w:ascii="Times New Roman" w:hAnsi="Times New Roman" w:cs="Times New Roman"/>
          <w:sz w:val="24"/>
          <w:szCs w:val="24"/>
        </w:rPr>
        <w:t>МИНИСТЕРСТВО ПРОСВЕЩЕНИЯ РОССИЙСОЙ ФЕДЕРАЦИИ</w:t>
      </w:r>
    </w:p>
    <w:p w:rsidR="00D90615" w:rsidRDefault="00D90615" w:rsidP="00D90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Министерство образования и молодёжной политики Свердловской области</w:t>
      </w:r>
    </w:p>
    <w:p w:rsidR="00D90615" w:rsidRDefault="00D90615" w:rsidP="00D90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 ПГО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УОиМП</w:t>
      </w:r>
      <w:proofErr w:type="spellEnd"/>
    </w:p>
    <w:p w:rsidR="00D90615" w:rsidRDefault="00D90615" w:rsidP="00D90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ПГО «БОРОВЛЯНСКАЯ СОШ»</w:t>
      </w:r>
    </w:p>
    <w:p w:rsidR="00D90615" w:rsidRDefault="00D90615" w:rsidP="00D906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РАССМОТРЕНО                                                                      УТВЕРЖДЕНО</w:t>
      </w: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На заседании педагогического совета                                    приказом</w:t>
      </w: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МБОУ ПГО «Боровлянская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СОШ»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МБОУ ПГО «Боровлянская СОШ»</w:t>
      </w: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протокол № 1 от 29.08.2024 г.                                                 № 174 от 29.08.2024 г.</w:t>
      </w:r>
    </w:p>
    <w:p w:rsidR="00D90615" w:rsidRDefault="00D90615" w:rsidP="00D906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9E4C98" w:rsidRDefault="009E4C98" w:rsidP="009E4C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E5A7E" w:rsidRDefault="00901C46" w:rsidP="00EE5A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План </w:t>
      </w: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E5A7E" w:rsidRPr="00D654BC" w:rsidRDefault="00D654BC" w:rsidP="00EE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54BC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>по профилактике деструктивного</w:t>
      </w:r>
      <w:r w:rsidR="009B70EB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и суицидального</w:t>
      </w:r>
      <w:r w:rsidRPr="00D654BC">
        <w:rPr>
          <w:rFonts w:ascii="Times New Roman" w:hAnsi="Times New Roman" w:cs="Times New Roman"/>
          <w:bCs/>
          <w:color w:val="181818"/>
          <w:sz w:val="28"/>
          <w:szCs w:val="28"/>
          <w:shd w:val="clear" w:color="auto" w:fill="FFFFFF"/>
        </w:rPr>
        <w:t xml:space="preserve"> поведения несовершеннолетних </w:t>
      </w:r>
      <w:r w:rsidRPr="00D654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«Перекрёсток»</w:t>
      </w:r>
      <w:r w:rsidR="00D654BC" w:rsidRPr="00D654BC">
        <w:rPr>
          <w:rFonts w:ascii="Arial" w:hAnsi="Arial" w:cs="Arial"/>
          <w:b/>
          <w:bCs/>
          <w:color w:val="181818"/>
          <w:sz w:val="21"/>
          <w:szCs w:val="21"/>
          <w:shd w:val="clear" w:color="auto" w:fill="FFFFFF"/>
        </w:rPr>
        <w:t xml:space="preserve"> </w:t>
      </w:r>
    </w:p>
    <w:p w:rsidR="00EE5A7E" w:rsidRDefault="00EE5A7E" w:rsidP="00EE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Default="00EE5A7E" w:rsidP="00EE5A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419">
        <w:rPr>
          <w:rFonts w:ascii="Times New Roman" w:hAnsi="Times New Roman" w:cs="Times New Roman"/>
          <w:sz w:val="28"/>
          <w:szCs w:val="28"/>
        </w:rPr>
        <w:t>Составитель: педагог-психолог</w:t>
      </w: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419">
        <w:rPr>
          <w:rFonts w:ascii="Times New Roman" w:hAnsi="Times New Roman" w:cs="Times New Roman"/>
          <w:sz w:val="28"/>
          <w:szCs w:val="28"/>
        </w:rPr>
        <w:t>Куделькина В.А.</w:t>
      </w:r>
    </w:p>
    <w:p w:rsidR="00EE5A7E" w:rsidRPr="009E6419" w:rsidRDefault="00D90615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E6419">
        <w:rPr>
          <w:rFonts w:ascii="Times New Roman" w:hAnsi="Times New Roman" w:cs="Times New Roman"/>
          <w:sz w:val="28"/>
          <w:szCs w:val="28"/>
        </w:rPr>
        <w:t>Квалификационная категория - нет</w:t>
      </w: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9E64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EE5A7E" w:rsidP="00EE5A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A7E" w:rsidRPr="009E6419" w:rsidRDefault="009E6419" w:rsidP="00EE5A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E6419">
        <w:rPr>
          <w:rFonts w:ascii="Times New Roman" w:hAnsi="Times New Roman" w:cs="Times New Roman"/>
          <w:sz w:val="28"/>
          <w:szCs w:val="28"/>
        </w:rPr>
        <w:t xml:space="preserve">С. Боровлянское </w:t>
      </w:r>
      <w:r w:rsidR="00D90615" w:rsidRPr="009E6419">
        <w:rPr>
          <w:rFonts w:ascii="Times New Roman" w:hAnsi="Times New Roman" w:cs="Times New Roman"/>
          <w:sz w:val="28"/>
          <w:szCs w:val="28"/>
        </w:rPr>
        <w:t>2024</w:t>
      </w:r>
      <w:r w:rsidR="00EE5A7E" w:rsidRPr="009E64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E5A7E" w:rsidRDefault="00EE5A7E" w:rsidP="009E4C98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36712" w:rsidRPr="00236712" w:rsidRDefault="00236712" w:rsidP="00037022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Пояснительная записка.</w:t>
      </w:r>
    </w:p>
    <w:p w:rsidR="00236712" w:rsidRPr="00236712" w:rsidRDefault="00236712" w:rsidP="002367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СОДЕРЖАНИЕ ПРОБЛЕМЫ И ОБОСНОВАНИЕ НЕОБХОДИМОСТИ ЕЕ РЕШЕНИЯ ПРОГРАММНЫМИ МЕТОДАМИ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Семье и отдельной личности в период жизненных кризисов свойственно искажение субъективного образа мира, т.е., представлений и отношении к себе и к миру в целом. Суицидальные мысли и фантазии в этот момент очень распространены.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отчёта Детского фонда ООН за последние годы значительно увеличилось число суицидальных попыток и завершенных самоубийств среди молодежи и даже детей. Уровень самоубийств среди российских подростков в настоящее время является одним из самых высоких в мире. Самоубийство подростков занимает третье место среди ведущих причин смертельных случаев и четвертое среди основных причин потенциальной потери жизни. Анализ материалов уголовных дел показывает, что 62% всех самоубийств несовершеннолетними совершается из-за конфликтов и неблагополучия: боязни насилия со стороны взрослых, бестактного поведения и конфликтов со стороны учителей, одноклассников, друзей, чёрствости и безразличия окружающих. В целом ряде случаев подростки решались на самоубийство из-за безразличия родителей, педагогов на их проблемы и протестовали таким образом против безразличия и жестокости взрослых. Решаются на такой шаг, как правило, замкнутые, ранимые по характеру, страдающие от одиночества и чувства собственной ненужности, потерявшие смысл жизни подростки. Также причиной суицида может быть алкоголизм и наркомания, как родителей, так и самих подростков, индивидуальные психологические особенности человека, </w:t>
      </w:r>
      <w:proofErr w:type="spell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внутриличностный</w:t>
      </w:r>
      <w:proofErr w:type="spell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 и т.д.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Суицидальные действия у детей часто бывают импульсивными, ситуативными и не планируются заранее. Попытки суицида являются следствием непродуктивной (защитной) адаптации к жизни – фиксированное, негибкое построение человеком или семьей отношений с собой, своими близкими и внешним миром на основе действия механизма отчуждения: попыткам разрешить трудную жизненную ситуацию непригодными, неадекватными способами. Своевременная психологическая помощь, участие, оказанное подросткам в трудной жизненной ситуации, помогли бы избежать трагедий.</w:t>
      </w:r>
    </w:p>
    <w:p w:rsidR="00236712" w:rsidRPr="00236712" w:rsidRDefault="00236712" w:rsidP="002367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901C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</w:t>
      </w:r>
    </w:p>
    <w:p w:rsidR="00236712" w:rsidRPr="00236712" w:rsidRDefault="00901C46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план предназначен</w:t>
      </w:r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организации профилактической и коррекционной работы по</w:t>
      </w:r>
      <w:r w:rsidR="00477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профилактике деструктивного поведения и</w:t>
      </w:r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предотвращению суицидальных попыток среди учащихся разных возрастных групп в общеоб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разовательном учреждении. При его</w:t>
      </w:r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разработке опирались на Письмо Минобразования РФ от 29 мая 2003 г. № 03-51-102ин/22-03 “О мерах по усилению профилактики суицида детей и подростков”, книгу </w:t>
      </w:r>
      <w:proofErr w:type="spellStart"/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Синягина</w:t>
      </w:r>
      <w:proofErr w:type="spellEnd"/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 </w:t>
      </w:r>
      <w:proofErr w:type="spellStart"/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Синягиной</w:t>
      </w:r>
      <w:proofErr w:type="spellEnd"/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Н.Ю. “Детский суицид: психологический взгляд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”. –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СПб.: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КАРО, 2006, план</w:t>
      </w:r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профилактике суи</w:t>
      </w:r>
      <w:r w:rsidR="00D2760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цида МБОУ ПГО «Боровлянской СОШ</w:t>
      </w:r>
      <w:r w:rsid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712" w:rsidRPr="00D2760E" w:rsidRDefault="00901C46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236712"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236712" w:rsidRPr="00D276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формировании у школьников позитивной адаптации к жизни, как процесса сознательного построения и достижения человеком относительно устойчивых равновесий отношений между собой, другими людьми и миром в целом.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Поставленная цель достигается за счёт последовательного решения следующих задач:</w:t>
      </w:r>
    </w:p>
    <w:p w:rsidR="00236712" w:rsidRPr="00236712" w:rsidRDefault="00236712" w:rsidP="00236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теоретических аспектов проблемы с позиции различных наук (философии, физиологии, психологии, социологии, педагогики) и использование информации в работе с педагогами и родителями.</w:t>
      </w:r>
    </w:p>
    <w:p w:rsidR="00236712" w:rsidRPr="00236712" w:rsidRDefault="00236712" w:rsidP="00236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детей, нуждающихся в незамедлительной помощи и защите и оказание экстренной первой помощи, обеспечение безопасности ребенка, снятие стрессового состояния.</w:t>
      </w:r>
    </w:p>
    <w:p w:rsidR="00236712" w:rsidRPr="00236712" w:rsidRDefault="00236712" w:rsidP="00236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особенностей психолого-педагогического статуса каждого учащегося с целью своевременной профилактики и эффективного решения проблем, возникающих в психическом состоянии, общении, развитии и обучении.</w:t>
      </w:r>
    </w:p>
    <w:p w:rsidR="00236712" w:rsidRPr="00236712" w:rsidRDefault="00236712" w:rsidP="00236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системы психолого-педагогической поддержки учащихся разных возрастных групп в </w:t>
      </w:r>
      <w:proofErr w:type="spell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-образовательном процессе лицея так и в период трудной жизненной ситуации.</w:t>
      </w:r>
    </w:p>
    <w:p w:rsidR="00236712" w:rsidRPr="00236712" w:rsidRDefault="00236712" w:rsidP="00236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различных государственных органов и общественных объединений для оказания помощи и защиты законных прав и интересов ребенка.</w:t>
      </w:r>
    </w:p>
    <w:p w:rsidR="00236712" w:rsidRPr="00236712" w:rsidRDefault="00236712" w:rsidP="00236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Привитие существующих в обществе социальных норм поведения, формирование детского милосердия, развитие ценностных отношений в социуме.</w:t>
      </w:r>
    </w:p>
    <w:p w:rsidR="00236712" w:rsidRPr="00236712" w:rsidRDefault="00236712" w:rsidP="002367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позитивного образа </w:t>
      </w:r>
      <w:proofErr w:type="gram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proofErr w:type="gram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, уникальности и неповторимости не только собственной личности, но и других людей.</w:t>
      </w:r>
    </w:p>
    <w:p w:rsidR="00236712" w:rsidRPr="00236712" w:rsidRDefault="00236712" w:rsidP="0023671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3. ОСНОВНЫЕ НАПРВЛЕНИЯ ДЕЯТЕЛЬНОСТИ</w:t>
      </w:r>
    </w:p>
    <w:p w:rsidR="00236712" w:rsidRPr="00236712" w:rsidRDefault="00236712" w:rsidP="002367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и молодежью, ставшими на путь социальной дезадаптации, но имеющими ближайшие перспективы её преодоления.</w:t>
      </w:r>
    </w:p>
    <w:p w:rsidR="00236712" w:rsidRPr="00236712" w:rsidRDefault="00236712" w:rsidP="002367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детьми и молодежью, нуждающимися в срочной психоэмоциональной поддержке.</w:t>
      </w:r>
    </w:p>
    <w:p w:rsidR="00236712" w:rsidRPr="00236712" w:rsidRDefault="00236712" w:rsidP="002367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неблагополучными семьями.</w:t>
      </w:r>
    </w:p>
    <w:p w:rsidR="00236712" w:rsidRPr="00236712" w:rsidRDefault="00236712" w:rsidP="0023671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4. СОДЕРЖАНИЕ ОСНОВНЫХ ПОНЯТИЙ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Покушение на самоубийство –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однородная деятельность человека, не закончившаяся летальным исходом по различным обстоятельствам.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 –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двуединый процесс: с одной стороны, это </w:t>
      </w:r>
      <w:r w:rsidRPr="002367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внешнее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человека влияние на него со стороны общества его социальных институтов и общественной атмосферы, нравственных норм и культурных ценностей, образа жизни людей; с другой – это </w:t>
      </w:r>
      <w:r w:rsidRPr="002367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внутреннее,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личностное освоение каждым человеком такого влияния в процессе социального становления.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среда –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человеческое, духовное, предметное окружение ребенка, которое оказывает влияние на его личностное развитие, выступая реальным пространством его формирования и самореализации.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 –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самоубийство, намеренное лишение себя жизни. Самоубийство и примыкающий к нему более широкий ряд феноменов </w:t>
      </w:r>
      <w:proofErr w:type="spell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аутоагрессии</w:t>
      </w:r>
      <w:proofErr w:type="spell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саморазрушения следует отнести к формам девиантного поведения (поступки или действия человека, 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соответствующие официально установленным или фактически сложившимся в данном обществе нормам).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Суицидальная попытка –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целенаправленное оперирование средствами лишения себя жизни, не закончившееся смертью.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Суицидальное поведение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волевые действия личности, конечной целью которых является покушение на самоубийство или сам акт самоубийства. Является следствием социально – психологической дезадаптации личности в условиях </w:t>
      </w:r>
      <w:proofErr w:type="spell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микросоциального</w:t>
      </w:r>
      <w:proofErr w:type="spell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климата.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Суицидальные замыслы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это активная форма проявления </w:t>
      </w:r>
      <w:proofErr w:type="spell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суицидальности</w:t>
      </w:r>
      <w:proofErr w:type="spell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тенденция к самоубийству, глубина которой нарастает параллельно степени разработки плана её реализации.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Суицидальный риск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склонность человека к совершению действий, направленных на собственное уничтожение.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Суицидент</w:t>
      </w:r>
      <w:proofErr w:type="spellEnd"/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 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человек, совершивший самоубийство или покушение на самоубийство.</w:t>
      </w:r>
    </w:p>
    <w:p w:rsidR="00236712" w:rsidRPr="00236712" w:rsidRDefault="00236712" w:rsidP="00037022">
      <w:pPr>
        <w:shd w:val="clear" w:color="auto" w:fill="FFFFFF"/>
        <w:spacing w:after="135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Толерантность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способность человека принимать других людей такими, каковы они есть, сосуществовать и взаимодействовать с ними.</w:t>
      </w:r>
    </w:p>
    <w:p w:rsidR="00236712" w:rsidRPr="00236712" w:rsidRDefault="00901C46" w:rsidP="00236712">
      <w:pPr>
        <w:spacing w:after="13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5. ПРИНЦИПЫ РЕАЛИЗАЦИИ </w:t>
      </w:r>
    </w:p>
    <w:p w:rsidR="00236712" w:rsidRPr="00236712" w:rsidRDefault="00236712" w:rsidP="002367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ценности личности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заключающийся в </w:t>
      </w:r>
      <w:proofErr w:type="spell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самоценности</w:t>
      </w:r>
      <w:proofErr w:type="spell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</w:t>
      </w:r>
    </w:p>
    <w:p w:rsidR="00236712" w:rsidRPr="00236712" w:rsidRDefault="00236712" w:rsidP="002367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уникальности личности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состоящий в признании индивидуальности ребенка.</w:t>
      </w:r>
    </w:p>
    <w:p w:rsidR="00236712" w:rsidRPr="00236712" w:rsidRDefault="00236712" w:rsidP="002367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приоритета личностного развития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обучение выступает не как самоцель, а как средство развития личности каждого ребенка.</w:t>
      </w:r>
    </w:p>
    <w:p w:rsidR="00236712" w:rsidRPr="00236712" w:rsidRDefault="00236712" w:rsidP="002367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ориентации на зону ближнего развития каждого ученика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712" w:rsidRPr="00236712" w:rsidRDefault="00236712" w:rsidP="002367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</w:t>
      </w: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эмоционально-ценностных ориентаций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учебно-воспитательного процесса.</w:t>
      </w:r>
    </w:p>
    <w:p w:rsidR="00236712" w:rsidRPr="00236712" w:rsidRDefault="00236712" w:rsidP="002367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ОЖИДАЕМЫЙ РЕЗУЛЬТАТ</w:t>
      </w:r>
    </w:p>
    <w:p w:rsidR="00236712" w:rsidRPr="00236712" w:rsidRDefault="00236712" w:rsidP="002367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Организованная таким образом работа позволит осуществлять социальную и психологическую защиту детей, снизить количество детей с </w:t>
      </w:r>
      <w:proofErr w:type="spellStart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девиантным</w:t>
      </w:r>
      <w:proofErr w:type="spellEnd"/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поведением и избежать суицидальных попыток. Также позволит организовать работу по оптимизации взаимоотношений в детско-родительской среде.</w:t>
      </w:r>
    </w:p>
    <w:p w:rsidR="00236712" w:rsidRPr="00236712" w:rsidRDefault="00236712" w:rsidP="00236712">
      <w:pPr>
        <w:spacing w:after="135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</w:pPr>
      <w:r w:rsidRPr="0023671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Достоинства настоящей программы авторы видят</w:t>
      </w:r>
    </w:p>
    <w:p w:rsidR="00236712" w:rsidRPr="00236712" w:rsidRDefault="00236712" w:rsidP="00236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имеющихся возможностях для психологического раскрепощения школьников, для формирования навыков и приемов, способствующих самовыражению каждого ученика;</w:t>
      </w:r>
    </w:p>
    <w:p w:rsidR="00236712" w:rsidRPr="00236712" w:rsidRDefault="00236712" w:rsidP="00236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имеющихся возможностях для оказания помощи классному руководителю, учителю-предметнику строить учебно-воспитательную работу в системе, с учетом психологических и возрастных особенностей учащихся;</w:t>
      </w:r>
    </w:p>
    <w:p w:rsidR="00236712" w:rsidRPr="00236712" w:rsidRDefault="00236712" w:rsidP="00236712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создании условий для своевременной корректировки выявленных психологических проблем и совершенствования и оптимизации учебно-воспитательного процесса.</w:t>
      </w:r>
    </w:p>
    <w:p w:rsidR="00236712" w:rsidRPr="00236712" w:rsidRDefault="00236712" w:rsidP="002367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Наибольший эффект </w:t>
      </w:r>
      <w:r w:rsidRPr="00236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программа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может иметь, реализованная как </w:t>
      </w:r>
      <w:r w:rsidRPr="002367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целостная система совместной деятельности педагогов, психолога, администрации школы и родителей, направленная на активное приспособление ребенка к социальной среде, включающее в себя как успешное функционирование, так и перспективное психологическое здоровье</w:t>
      </w:r>
      <w:r w:rsidRPr="002367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6712" w:rsidRPr="00236712" w:rsidRDefault="00236712" w:rsidP="00236712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6712" w:rsidRDefault="00236712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712" w:rsidRDefault="00236712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712" w:rsidRDefault="00236712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712" w:rsidRDefault="00236712" w:rsidP="00D2760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712" w:rsidRDefault="00236712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712" w:rsidRPr="00236712" w:rsidRDefault="00236712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36712" w:rsidRDefault="00236712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7295" w:rsidRPr="00227295" w:rsidRDefault="00227295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7295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227295" w:rsidRPr="00227295" w:rsidRDefault="00227295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61"/>
        <w:gridCol w:w="7342"/>
        <w:gridCol w:w="1342"/>
      </w:tblGrid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– это я.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Самоуважение.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Чувства.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решений.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42" w:type="dxa"/>
          </w:tcPr>
          <w:p w:rsidR="00227295" w:rsidRPr="00227295" w:rsidRDefault="00D654BC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Агрессия и с</w:t>
            </w:r>
            <w:r w:rsidR="00227295">
              <w:rPr>
                <w:rFonts w:ascii="Times New Roman" w:hAnsi="Times New Roman"/>
                <w:sz w:val="28"/>
                <w:szCs w:val="28"/>
              </w:rPr>
              <w:t>тресс.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Общение.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Взаимодействие с окружающими.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Ценности.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Курение.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Алкоголь.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Наркотики.</w:t>
            </w:r>
          </w:p>
        </w:tc>
        <w:tc>
          <w:tcPr>
            <w:tcW w:w="1342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272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54BC" w:rsidRPr="00227295" w:rsidTr="00227295">
        <w:tc>
          <w:tcPr>
            <w:tcW w:w="661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7342" w:type="dxa"/>
          </w:tcPr>
          <w:p w:rsidR="00D654BC" w:rsidRPr="00D654BC" w:rsidRDefault="00D654BC" w:rsidP="00227295">
            <w:pPr>
              <w:rPr>
                <w:rFonts w:ascii="Times New Roman" w:hAnsi="Times New Roman"/>
                <w:sz w:val="28"/>
                <w:szCs w:val="28"/>
              </w:rPr>
            </w:pPr>
            <w:r w:rsidRPr="00D654BC"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Ответственность несо</w:t>
            </w: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вершеннолетних за свои поступки.</w:t>
            </w:r>
          </w:p>
        </w:tc>
        <w:tc>
          <w:tcPr>
            <w:tcW w:w="1342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54BC" w:rsidRPr="00227295" w:rsidTr="00227295">
        <w:tc>
          <w:tcPr>
            <w:tcW w:w="661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7342" w:type="dxa"/>
          </w:tcPr>
          <w:p w:rsidR="00D654BC" w:rsidRPr="00D654BC" w:rsidRDefault="00D654BC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Учимся разрешать конфликты.</w:t>
            </w:r>
          </w:p>
        </w:tc>
        <w:tc>
          <w:tcPr>
            <w:tcW w:w="1342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54BC" w:rsidRPr="00227295" w:rsidTr="00227295">
        <w:tc>
          <w:tcPr>
            <w:tcW w:w="661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7342" w:type="dxa"/>
          </w:tcPr>
          <w:p w:rsidR="00D654BC" w:rsidRPr="00D654BC" w:rsidRDefault="00D654BC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В чем смысл жизни.</w:t>
            </w:r>
          </w:p>
        </w:tc>
        <w:tc>
          <w:tcPr>
            <w:tcW w:w="1342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54BC" w:rsidRPr="00227295" w:rsidTr="00227295">
        <w:tc>
          <w:tcPr>
            <w:tcW w:w="661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7342" w:type="dxa"/>
          </w:tcPr>
          <w:p w:rsidR="00D654BC" w:rsidRPr="00D654BC" w:rsidRDefault="00D654BC" w:rsidP="002272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  <w:t>Как воспитывать в себе волю.</w:t>
            </w:r>
          </w:p>
        </w:tc>
        <w:tc>
          <w:tcPr>
            <w:tcW w:w="1342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54BC" w:rsidRPr="00227295" w:rsidTr="00227295">
        <w:tc>
          <w:tcPr>
            <w:tcW w:w="661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7342" w:type="dxa"/>
          </w:tcPr>
          <w:p w:rsidR="00D654BC" w:rsidRPr="00D654BC" w:rsidRDefault="00D654BC" w:rsidP="00227295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Сквернословие и здоровье.</w:t>
            </w:r>
          </w:p>
        </w:tc>
        <w:tc>
          <w:tcPr>
            <w:tcW w:w="1342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54BC" w:rsidRPr="00227295" w:rsidTr="00227295">
        <w:tc>
          <w:tcPr>
            <w:tcW w:w="661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7342" w:type="dxa"/>
          </w:tcPr>
          <w:p w:rsidR="00D654BC" w:rsidRPr="00D654BC" w:rsidRDefault="00D654BC" w:rsidP="00227295">
            <w:pPr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 w:rsidRPr="00D654B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Закон и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ответственность.</w:t>
            </w:r>
          </w:p>
        </w:tc>
        <w:tc>
          <w:tcPr>
            <w:tcW w:w="1342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654BC" w:rsidRPr="00227295" w:rsidTr="00227295">
        <w:tc>
          <w:tcPr>
            <w:tcW w:w="661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7342" w:type="dxa"/>
          </w:tcPr>
          <w:p w:rsidR="00D654BC" w:rsidRPr="00D654BC" w:rsidRDefault="00D654BC" w:rsidP="00D654BC">
            <w:pPr>
              <w:shd w:val="clear" w:color="auto" w:fill="FFFFFF"/>
              <w:rPr>
                <w:rFonts w:ascii="Times New Roman" w:eastAsia="Times New Roman" w:hAnsi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181818"/>
                <w:spacing w:val="-7"/>
                <w:sz w:val="28"/>
                <w:szCs w:val="28"/>
              </w:rPr>
              <w:t>Твои права и обязанности.</w:t>
            </w:r>
          </w:p>
        </w:tc>
        <w:tc>
          <w:tcPr>
            <w:tcW w:w="1342" w:type="dxa"/>
          </w:tcPr>
          <w:p w:rsidR="00D654BC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27295" w:rsidRPr="00227295" w:rsidTr="00227295">
        <w:tc>
          <w:tcPr>
            <w:tcW w:w="661" w:type="dxa"/>
          </w:tcPr>
          <w:p w:rsidR="00227295" w:rsidRPr="00227295" w:rsidRDefault="00227295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42" w:type="dxa"/>
          </w:tcPr>
          <w:p w:rsidR="00227295" w:rsidRPr="00227295" w:rsidRDefault="00227295" w:rsidP="0022729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27295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342" w:type="dxa"/>
          </w:tcPr>
          <w:p w:rsidR="00227295" w:rsidRPr="00227295" w:rsidRDefault="00D654BC" w:rsidP="0022729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227295" w:rsidRPr="00227295" w:rsidRDefault="00227295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27295" w:rsidRPr="00227295" w:rsidRDefault="00227295" w:rsidP="002272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A2E08" w:rsidRDefault="003A2E08"/>
    <w:p w:rsidR="00227295" w:rsidRDefault="00227295"/>
    <w:p w:rsidR="00227295" w:rsidRDefault="00227295"/>
    <w:p w:rsidR="00227295" w:rsidRDefault="00227295"/>
    <w:p w:rsidR="00227295" w:rsidRDefault="00227295"/>
    <w:p w:rsidR="00227295" w:rsidRPr="00227295" w:rsidRDefault="00227295" w:rsidP="00D2760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227295" w:rsidRPr="00227295" w:rsidSect="00D276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1D6F"/>
    <w:multiLevelType w:val="multilevel"/>
    <w:tmpl w:val="D3C8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26318A"/>
    <w:multiLevelType w:val="multilevel"/>
    <w:tmpl w:val="66C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55A5A"/>
    <w:multiLevelType w:val="multilevel"/>
    <w:tmpl w:val="CAE8B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D64B3D"/>
    <w:multiLevelType w:val="multilevel"/>
    <w:tmpl w:val="2A5A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275DD7"/>
    <w:multiLevelType w:val="multilevel"/>
    <w:tmpl w:val="B20C1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51"/>
    <w:rsid w:val="00037022"/>
    <w:rsid w:val="00166604"/>
    <w:rsid w:val="001F5351"/>
    <w:rsid w:val="00227295"/>
    <w:rsid w:val="00236712"/>
    <w:rsid w:val="002D4C4D"/>
    <w:rsid w:val="003A2E08"/>
    <w:rsid w:val="003A5E90"/>
    <w:rsid w:val="00477AFF"/>
    <w:rsid w:val="00901C46"/>
    <w:rsid w:val="00914B45"/>
    <w:rsid w:val="009B70EB"/>
    <w:rsid w:val="009E4C98"/>
    <w:rsid w:val="009E6419"/>
    <w:rsid w:val="00D2760E"/>
    <w:rsid w:val="00D654BC"/>
    <w:rsid w:val="00D90615"/>
    <w:rsid w:val="00EB0870"/>
    <w:rsid w:val="00E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C57112-1901-44DF-9E33-17C1F2DB5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272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27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0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08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Школа 3</cp:lastModifiedBy>
  <cp:revision>19</cp:revision>
  <cp:lastPrinted>2017-02-08T07:08:00Z</cp:lastPrinted>
  <dcterms:created xsi:type="dcterms:W3CDTF">2017-02-08T07:01:00Z</dcterms:created>
  <dcterms:modified xsi:type="dcterms:W3CDTF">2025-07-02T11:02:00Z</dcterms:modified>
</cp:coreProperties>
</file>