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3D" w:rsidRDefault="000C493D" w:rsidP="000C493D">
      <w:pPr>
        <w:spacing w:after="100" w:afterAutospacing="1"/>
        <w:ind w:left="-709" w:firstLine="709"/>
        <w:jc w:val="center"/>
      </w:pPr>
      <w:r>
        <w:t>МУНИЦИПАЛЬНОЕ БЮДЖЕТНОЕ ОБЩЕОБРАЗОВАТЕЛЬНОЕ УЧРЕЖДЕНИЕ                     ПЫШМИНСКОГО ГОРОДСКОГО ОКРУГА                                                                                        «БОРОВЛЯНСКАЯ СРЕДНЯЯ ОБЩЕОБРАЗОВАТЕЛЬНАЯ ШКОЛА»</w:t>
      </w:r>
    </w:p>
    <w:p w:rsidR="000C493D" w:rsidRDefault="000C493D" w:rsidP="000C493D">
      <w:pPr>
        <w:pStyle w:val="Default"/>
        <w:ind w:left="-709" w:firstLine="709"/>
        <w:jc w:val="both"/>
        <w:rPr>
          <w:sz w:val="22"/>
          <w:szCs w:val="22"/>
        </w:rPr>
      </w:pPr>
    </w:p>
    <w:p w:rsidR="000C493D" w:rsidRDefault="000C493D" w:rsidP="000C493D">
      <w:pPr>
        <w:pStyle w:val="Default"/>
        <w:ind w:left="-709"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Принято на заседании педагогического совета               Утверждено</w:t>
      </w:r>
      <w:proofErr w:type="gramEnd"/>
      <w:r>
        <w:rPr>
          <w:sz w:val="22"/>
          <w:szCs w:val="22"/>
        </w:rPr>
        <w:t xml:space="preserve"> приказом </w:t>
      </w:r>
    </w:p>
    <w:p w:rsidR="000C493D" w:rsidRDefault="00F32DB7" w:rsidP="000C493D">
      <w:pPr>
        <w:pStyle w:val="Default"/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от 31</w:t>
      </w:r>
      <w:r w:rsidR="000C493D">
        <w:rPr>
          <w:sz w:val="22"/>
          <w:szCs w:val="22"/>
        </w:rPr>
        <w:t xml:space="preserve">.08.20 №1                                                     от </w:t>
      </w:r>
      <w:r>
        <w:rPr>
          <w:sz w:val="22"/>
          <w:szCs w:val="22"/>
        </w:rPr>
        <w:t>31.08</w:t>
      </w:r>
      <w:r w:rsidR="000C493D">
        <w:rPr>
          <w:sz w:val="22"/>
          <w:szCs w:val="22"/>
        </w:rPr>
        <w:t xml:space="preserve">.20 № </w:t>
      </w:r>
      <w:r>
        <w:rPr>
          <w:sz w:val="22"/>
          <w:szCs w:val="22"/>
        </w:rPr>
        <w:t>179</w:t>
      </w:r>
    </w:p>
    <w:p w:rsidR="000C493D" w:rsidRPr="000C493D" w:rsidRDefault="000C493D" w:rsidP="000C493D">
      <w:pPr>
        <w:rPr>
          <w:szCs w:val="24"/>
        </w:rPr>
      </w:pPr>
    </w:p>
    <w:p w:rsidR="000C493D" w:rsidRPr="000C493D" w:rsidRDefault="000C493D" w:rsidP="00F32DB7">
      <w:pPr>
        <w:ind w:left="0" w:firstLine="0"/>
        <w:rPr>
          <w:szCs w:val="24"/>
        </w:rPr>
      </w:pPr>
    </w:p>
    <w:p w:rsidR="000C493D" w:rsidRPr="000C493D" w:rsidRDefault="000C493D" w:rsidP="000C493D">
      <w:pPr>
        <w:spacing w:after="134" w:line="259" w:lineRule="auto"/>
        <w:ind w:left="10" w:right="218"/>
        <w:jc w:val="center"/>
        <w:rPr>
          <w:szCs w:val="24"/>
        </w:rPr>
      </w:pPr>
      <w:r w:rsidRPr="000C493D">
        <w:rPr>
          <w:b/>
          <w:szCs w:val="24"/>
        </w:rPr>
        <w:t>Положение об административной контрольной работе</w:t>
      </w:r>
    </w:p>
    <w:p w:rsidR="000C493D" w:rsidRPr="000C493D" w:rsidRDefault="000C493D" w:rsidP="000C493D">
      <w:pPr>
        <w:spacing w:after="54" w:line="259" w:lineRule="auto"/>
        <w:ind w:left="10" w:right="214"/>
        <w:jc w:val="center"/>
        <w:rPr>
          <w:szCs w:val="24"/>
        </w:rPr>
      </w:pPr>
      <w:r>
        <w:rPr>
          <w:b/>
          <w:szCs w:val="24"/>
        </w:rPr>
        <w:t>В МБ</w:t>
      </w:r>
      <w:r w:rsidRPr="000C493D">
        <w:rPr>
          <w:b/>
          <w:szCs w:val="24"/>
        </w:rPr>
        <w:t xml:space="preserve">ОУ </w:t>
      </w:r>
      <w:r>
        <w:rPr>
          <w:b/>
          <w:szCs w:val="24"/>
        </w:rPr>
        <w:t xml:space="preserve">ПГО </w:t>
      </w:r>
      <w:r w:rsidRPr="000C493D">
        <w:rPr>
          <w:b/>
          <w:szCs w:val="24"/>
        </w:rPr>
        <w:t>«</w:t>
      </w:r>
      <w:proofErr w:type="spellStart"/>
      <w:r>
        <w:rPr>
          <w:b/>
          <w:szCs w:val="24"/>
        </w:rPr>
        <w:t>Боровлянская</w:t>
      </w:r>
      <w:proofErr w:type="spellEnd"/>
      <w:r>
        <w:rPr>
          <w:b/>
          <w:szCs w:val="24"/>
        </w:rPr>
        <w:t xml:space="preserve"> СОШ</w:t>
      </w:r>
      <w:r w:rsidRPr="000C493D">
        <w:rPr>
          <w:b/>
          <w:szCs w:val="24"/>
        </w:rPr>
        <w:t>»</w:t>
      </w:r>
    </w:p>
    <w:p w:rsidR="000C493D" w:rsidRPr="000C493D" w:rsidRDefault="000C493D" w:rsidP="000C493D">
      <w:pPr>
        <w:spacing w:after="0" w:line="259" w:lineRule="auto"/>
        <w:ind w:left="236" w:firstLine="0"/>
        <w:rPr>
          <w:szCs w:val="24"/>
        </w:rPr>
      </w:pPr>
      <w:r w:rsidRPr="000C493D">
        <w:rPr>
          <w:szCs w:val="24"/>
        </w:rPr>
        <w:t xml:space="preserve"> </w:t>
      </w:r>
    </w:p>
    <w:p w:rsidR="000C493D" w:rsidRPr="000C493D" w:rsidRDefault="000C493D" w:rsidP="000C493D">
      <w:pPr>
        <w:spacing w:after="93" w:line="259" w:lineRule="auto"/>
        <w:ind w:left="0" w:firstLine="0"/>
        <w:rPr>
          <w:szCs w:val="24"/>
        </w:rPr>
      </w:pPr>
      <w:r w:rsidRPr="000C493D">
        <w:rPr>
          <w:szCs w:val="24"/>
        </w:rPr>
        <w:t xml:space="preserve"> </w:t>
      </w:r>
    </w:p>
    <w:p w:rsidR="000C493D" w:rsidRPr="000C493D" w:rsidRDefault="000C493D" w:rsidP="000C493D">
      <w:pPr>
        <w:spacing w:after="26" w:line="259" w:lineRule="auto"/>
        <w:ind w:left="390"/>
        <w:rPr>
          <w:szCs w:val="24"/>
        </w:rPr>
      </w:pPr>
      <w:r w:rsidRPr="000C493D">
        <w:rPr>
          <w:b/>
          <w:szCs w:val="24"/>
        </w:rPr>
        <w:t>1.</w:t>
      </w:r>
      <w:r w:rsidRPr="000C493D">
        <w:rPr>
          <w:rFonts w:eastAsia="Arial"/>
          <w:b/>
          <w:szCs w:val="24"/>
        </w:rPr>
        <w:t xml:space="preserve"> </w:t>
      </w:r>
      <w:r w:rsidRPr="000C493D">
        <w:rPr>
          <w:b/>
          <w:szCs w:val="24"/>
        </w:rPr>
        <w:t xml:space="preserve">Общие положения. </w:t>
      </w:r>
    </w:p>
    <w:p w:rsidR="000C493D" w:rsidRPr="000C493D" w:rsidRDefault="000C493D" w:rsidP="000C493D">
      <w:pPr>
        <w:ind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Настоящее положение разработано в соответствии с Законом РФ «Об образовании в  Российской Федерации», положением о внутренней системе оценки качества (ВСОКО), положением о </w:t>
      </w:r>
      <w:proofErr w:type="spellStart"/>
      <w:r w:rsidRPr="000C493D">
        <w:rPr>
          <w:szCs w:val="24"/>
        </w:rPr>
        <w:t>вн</w:t>
      </w:r>
      <w:r>
        <w:rPr>
          <w:szCs w:val="24"/>
        </w:rPr>
        <w:t>утришкольном</w:t>
      </w:r>
      <w:proofErr w:type="spellEnd"/>
      <w:r>
        <w:rPr>
          <w:szCs w:val="24"/>
        </w:rPr>
        <w:t xml:space="preserve"> контроле (ВШК) в МБ</w:t>
      </w:r>
      <w:r w:rsidRPr="000C493D">
        <w:rPr>
          <w:szCs w:val="24"/>
        </w:rPr>
        <w:t>ОУ</w:t>
      </w:r>
      <w:r>
        <w:rPr>
          <w:szCs w:val="24"/>
        </w:rPr>
        <w:t xml:space="preserve"> ПГО </w:t>
      </w:r>
      <w:r w:rsidRPr="000C493D">
        <w:rPr>
          <w:szCs w:val="24"/>
        </w:rPr>
        <w:t>«</w:t>
      </w:r>
      <w:proofErr w:type="spellStart"/>
      <w:r>
        <w:rPr>
          <w:szCs w:val="24"/>
        </w:rPr>
        <w:t>Боровлянская</w:t>
      </w:r>
      <w:proofErr w:type="spellEnd"/>
      <w:r>
        <w:rPr>
          <w:szCs w:val="24"/>
        </w:rPr>
        <w:t xml:space="preserve"> </w:t>
      </w:r>
      <w:r w:rsidRPr="000C493D">
        <w:rPr>
          <w:szCs w:val="24"/>
        </w:rPr>
        <w:t xml:space="preserve"> </w:t>
      </w:r>
      <w:r>
        <w:rPr>
          <w:szCs w:val="24"/>
        </w:rPr>
        <w:t>СОШ</w:t>
      </w:r>
      <w:r w:rsidRPr="000C493D">
        <w:rPr>
          <w:szCs w:val="24"/>
        </w:rPr>
        <w:t xml:space="preserve">»      и регламентирует проведение в школе административной контрольной работы. </w:t>
      </w:r>
    </w:p>
    <w:p w:rsidR="000C493D" w:rsidRPr="000C493D" w:rsidRDefault="000C493D" w:rsidP="000C493D">
      <w:pPr>
        <w:ind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Административная контрольная работа является инструментом независимой ВСОКО. </w:t>
      </w:r>
    </w:p>
    <w:p w:rsidR="000C493D" w:rsidRDefault="000C493D" w:rsidP="000C493D">
      <w:pPr>
        <w:ind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Административная контрольная работа проводится учителем, преподающим контролируемый предмет по единым контрольно-измерительным материалам, разработанным </w:t>
      </w:r>
      <w:r>
        <w:rPr>
          <w:szCs w:val="24"/>
        </w:rPr>
        <w:t>педагогическим советом</w:t>
      </w:r>
      <w:r w:rsidRPr="000C493D">
        <w:rPr>
          <w:szCs w:val="24"/>
        </w:rPr>
        <w:t xml:space="preserve">, в соответствии с календарным учебным графиком в рамках </w:t>
      </w:r>
      <w:proofErr w:type="spellStart"/>
      <w:r w:rsidRPr="000C493D">
        <w:rPr>
          <w:szCs w:val="24"/>
        </w:rPr>
        <w:t>внутришкольного</w:t>
      </w:r>
      <w:proofErr w:type="spellEnd"/>
      <w:r w:rsidRPr="000C493D">
        <w:rPr>
          <w:szCs w:val="24"/>
        </w:rPr>
        <w:t xml:space="preserve"> контроля с целью: </w:t>
      </w:r>
    </w:p>
    <w:p w:rsidR="000C493D" w:rsidRPr="000C493D" w:rsidRDefault="000C493D" w:rsidP="000C493D">
      <w:pPr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педагогического анализа результатов труда учителей, </w:t>
      </w:r>
    </w:p>
    <w:p w:rsidR="000C493D" w:rsidRPr="000C493D" w:rsidRDefault="000C493D" w:rsidP="000C493D">
      <w:pPr>
        <w:spacing w:after="37"/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анализа уровня </w:t>
      </w:r>
      <w:proofErr w:type="spellStart"/>
      <w:r w:rsidRPr="000C493D">
        <w:rPr>
          <w:szCs w:val="24"/>
        </w:rPr>
        <w:t>обученности</w:t>
      </w:r>
      <w:proofErr w:type="spellEnd"/>
      <w:r w:rsidRPr="000C493D">
        <w:rPr>
          <w:szCs w:val="24"/>
        </w:rPr>
        <w:t xml:space="preserve"> учащихся, качества знаний по предметам учебного плана; </w:t>
      </w:r>
    </w:p>
    <w:p w:rsidR="000C493D" w:rsidRDefault="000C493D" w:rsidP="000C493D">
      <w:pPr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анализа состояния образовательного процесса в школе. </w:t>
      </w:r>
    </w:p>
    <w:p w:rsidR="000C493D" w:rsidRPr="000C493D" w:rsidRDefault="000C493D" w:rsidP="000C493D">
      <w:pPr>
        <w:ind w:right="308"/>
        <w:rPr>
          <w:szCs w:val="24"/>
        </w:rPr>
      </w:pPr>
      <w:r>
        <w:rPr>
          <w:szCs w:val="24"/>
        </w:rPr>
        <w:tab/>
      </w:r>
      <w:r w:rsidRPr="000C493D">
        <w:rPr>
          <w:rFonts w:eastAsia="Arial"/>
          <w:szCs w:val="24"/>
        </w:rPr>
        <w:tab/>
      </w:r>
      <w:r w:rsidRPr="000C493D">
        <w:rPr>
          <w:szCs w:val="24"/>
        </w:rPr>
        <w:t xml:space="preserve">Задачами административной контрольной работы является: </w:t>
      </w:r>
    </w:p>
    <w:p w:rsidR="000C493D" w:rsidRPr="000C493D" w:rsidRDefault="000C493D" w:rsidP="000C493D">
      <w:pPr>
        <w:spacing w:after="33"/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установление фактического уровня знаний учащихся по предметам учебного плана, их практических умений и навыков; </w:t>
      </w:r>
    </w:p>
    <w:p w:rsidR="000C493D" w:rsidRPr="000C493D" w:rsidRDefault="000C493D" w:rsidP="000C493D">
      <w:pPr>
        <w:spacing w:after="33"/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соотнесение полученных данных с требованиями федеральных государственных образовательных стандартов общего образования (федерального государственного образовательного стандарта); </w:t>
      </w:r>
    </w:p>
    <w:p w:rsidR="000C493D" w:rsidRPr="000C493D" w:rsidRDefault="000C493D" w:rsidP="000C493D">
      <w:pPr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proofErr w:type="gramStart"/>
      <w:r w:rsidRPr="000C493D">
        <w:rPr>
          <w:szCs w:val="24"/>
        </w:rPr>
        <w:t>контроль за</w:t>
      </w:r>
      <w:proofErr w:type="gramEnd"/>
      <w:r w:rsidRPr="000C493D">
        <w:rPr>
          <w:szCs w:val="24"/>
        </w:rPr>
        <w:t xml:space="preserve"> выполнением рабочих программ по предметам учебного плана. </w:t>
      </w:r>
    </w:p>
    <w:p w:rsidR="000C493D" w:rsidRPr="000C493D" w:rsidRDefault="000C493D" w:rsidP="000C493D">
      <w:pPr>
        <w:ind w:right="308" w:firstLine="352"/>
        <w:rPr>
          <w:szCs w:val="24"/>
        </w:rPr>
      </w:pPr>
      <w:r w:rsidRPr="000C493D">
        <w:rPr>
          <w:szCs w:val="24"/>
        </w:rPr>
        <w:t xml:space="preserve">Административные контрольные работы проводятся согласно графику, составленному администрацией школы и утверждённому директором школы. </w:t>
      </w:r>
    </w:p>
    <w:p w:rsidR="000C493D" w:rsidRPr="000C493D" w:rsidRDefault="000C493D" w:rsidP="000C493D">
      <w:pPr>
        <w:ind w:left="426" w:right="308" w:firstLine="0"/>
        <w:rPr>
          <w:szCs w:val="24"/>
        </w:rPr>
      </w:pPr>
      <w:r w:rsidRPr="000C493D">
        <w:rPr>
          <w:szCs w:val="24"/>
        </w:rPr>
        <w:t xml:space="preserve">Административная контрольная работа может быть не внесена в рабочую программу учителя. </w:t>
      </w:r>
    </w:p>
    <w:p w:rsidR="000C493D" w:rsidRPr="000C493D" w:rsidRDefault="000C493D" w:rsidP="000C493D">
      <w:pPr>
        <w:ind w:left="427" w:right="308" w:firstLine="0"/>
        <w:rPr>
          <w:szCs w:val="24"/>
        </w:rPr>
      </w:pPr>
      <w:r w:rsidRPr="000C493D">
        <w:rPr>
          <w:szCs w:val="24"/>
        </w:rPr>
        <w:t xml:space="preserve">В один учебный день в классе может быть проведена только одна административная контрольная работа, не более 2-х в течение недели в 1-4 классах, не более 3-х в течение недели в 5-11 классах. </w:t>
      </w:r>
    </w:p>
    <w:p w:rsidR="000C493D" w:rsidRPr="000C493D" w:rsidRDefault="000C493D" w:rsidP="000C493D">
      <w:pPr>
        <w:ind w:left="427" w:right="308" w:firstLine="709"/>
        <w:rPr>
          <w:szCs w:val="24"/>
        </w:rPr>
      </w:pPr>
      <w:bookmarkStart w:id="0" w:name="_GoBack"/>
      <w:bookmarkEnd w:id="0"/>
    </w:p>
    <w:p w:rsidR="000C493D" w:rsidRPr="000C493D" w:rsidRDefault="000C493D" w:rsidP="000C493D">
      <w:pPr>
        <w:numPr>
          <w:ilvl w:val="0"/>
          <w:numId w:val="1"/>
        </w:numPr>
        <w:spacing w:after="26" w:line="259" w:lineRule="auto"/>
        <w:ind w:firstLine="709"/>
        <w:rPr>
          <w:szCs w:val="24"/>
        </w:rPr>
      </w:pPr>
      <w:r w:rsidRPr="000C493D">
        <w:rPr>
          <w:b/>
          <w:szCs w:val="24"/>
        </w:rPr>
        <w:t xml:space="preserve">Порядок проведения. </w:t>
      </w:r>
    </w:p>
    <w:p w:rsidR="000C493D" w:rsidRPr="000C493D" w:rsidRDefault="000C493D" w:rsidP="000C493D">
      <w:pPr>
        <w:ind w:left="428" w:right="308" w:firstLine="709"/>
        <w:rPr>
          <w:szCs w:val="24"/>
        </w:rPr>
      </w:pPr>
      <w:r w:rsidRPr="000C493D">
        <w:rPr>
          <w:rFonts w:eastAsia="Arial"/>
          <w:szCs w:val="24"/>
        </w:rPr>
        <w:lastRenderedPageBreak/>
        <w:t xml:space="preserve"> </w:t>
      </w:r>
      <w:r w:rsidRPr="000C493D">
        <w:rPr>
          <w:szCs w:val="24"/>
        </w:rPr>
        <w:t xml:space="preserve">Административные работы проводятся учителем, преподающим контролируемый учебный предмет, в присутствии учителя-ассистента, заместителем директора. </w:t>
      </w:r>
    </w:p>
    <w:p w:rsidR="000C493D" w:rsidRPr="000C493D" w:rsidRDefault="000C493D" w:rsidP="000C493D">
      <w:pPr>
        <w:tabs>
          <w:tab w:val="center" w:pos="4384"/>
        </w:tabs>
        <w:spacing w:after="111"/>
        <w:ind w:left="-2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rFonts w:eastAsia="Arial"/>
          <w:szCs w:val="24"/>
        </w:rPr>
        <w:tab/>
      </w:r>
      <w:r w:rsidRPr="000C493D">
        <w:rPr>
          <w:szCs w:val="24"/>
        </w:rPr>
        <w:t xml:space="preserve">Работы проводятся на проштампованных листах или бланках для тестирования. </w:t>
      </w:r>
    </w:p>
    <w:p w:rsidR="000C493D" w:rsidRPr="000C493D" w:rsidRDefault="000C493D" w:rsidP="000C493D">
      <w:pPr>
        <w:tabs>
          <w:tab w:val="center" w:pos="3983"/>
        </w:tabs>
        <w:spacing w:after="43"/>
        <w:ind w:left="-2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rFonts w:eastAsia="Arial"/>
          <w:szCs w:val="24"/>
        </w:rPr>
        <w:tab/>
      </w:r>
      <w:r w:rsidRPr="000C493D">
        <w:rPr>
          <w:szCs w:val="24"/>
        </w:rPr>
        <w:t>По мере</w:t>
      </w:r>
      <w:hyperlink r:id="rId5">
        <w:r w:rsidRPr="000C493D">
          <w:rPr>
            <w:szCs w:val="24"/>
          </w:rPr>
          <w:t xml:space="preserve"> </w:t>
        </w:r>
      </w:hyperlink>
      <w:hyperlink r:id="rId6">
        <w:r w:rsidRPr="000C493D">
          <w:rPr>
            <w:szCs w:val="24"/>
          </w:rPr>
          <w:t>выполнения</w:t>
        </w:r>
      </w:hyperlink>
      <w:hyperlink r:id="rId7">
        <w:r w:rsidRPr="000C493D">
          <w:rPr>
            <w:szCs w:val="24"/>
          </w:rPr>
          <w:t xml:space="preserve"> </w:t>
        </w:r>
      </w:hyperlink>
      <w:hyperlink r:id="rId8">
        <w:r w:rsidRPr="000C493D">
          <w:rPr>
            <w:szCs w:val="24"/>
          </w:rPr>
          <w:t xml:space="preserve">работы </w:t>
        </w:r>
        <w:proofErr w:type="gramStart"/>
        <w:r w:rsidRPr="000C493D">
          <w:rPr>
            <w:szCs w:val="24"/>
          </w:rPr>
          <w:t>о</w:t>
        </w:r>
      </w:hyperlink>
      <w:r w:rsidRPr="000C493D">
        <w:rPr>
          <w:szCs w:val="24"/>
        </w:rPr>
        <w:t>бучающиеся</w:t>
      </w:r>
      <w:proofErr w:type="gramEnd"/>
      <w:r w:rsidRPr="000C493D">
        <w:rPr>
          <w:szCs w:val="24"/>
        </w:rPr>
        <w:t xml:space="preserve"> сдают свою работу учителю. </w:t>
      </w:r>
    </w:p>
    <w:p w:rsidR="000C493D" w:rsidRPr="000C493D" w:rsidRDefault="000C493D" w:rsidP="000C493D">
      <w:pPr>
        <w:tabs>
          <w:tab w:val="center" w:pos="2695"/>
        </w:tabs>
        <w:spacing w:after="34"/>
        <w:ind w:left="-29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rFonts w:eastAsia="Arial"/>
          <w:szCs w:val="24"/>
        </w:rPr>
        <w:tab/>
      </w:r>
      <w:r w:rsidRPr="000C493D">
        <w:rPr>
          <w:szCs w:val="24"/>
        </w:rPr>
        <w:t xml:space="preserve">По звонку с урока работы должны быть сданы. </w:t>
      </w:r>
    </w:p>
    <w:p w:rsidR="000C493D" w:rsidRPr="000C493D" w:rsidRDefault="000C493D" w:rsidP="000C493D">
      <w:pPr>
        <w:numPr>
          <w:ilvl w:val="0"/>
          <w:numId w:val="1"/>
        </w:numPr>
        <w:spacing w:after="26" w:line="259" w:lineRule="auto"/>
        <w:ind w:firstLine="709"/>
        <w:rPr>
          <w:szCs w:val="24"/>
        </w:rPr>
      </w:pPr>
      <w:r w:rsidRPr="000C493D">
        <w:rPr>
          <w:b/>
          <w:szCs w:val="24"/>
        </w:rPr>
        <w:t xml:space="preserve">Типы, виды и формы административной контрольной работы. </w:t>
      </w:r>
    </w:p>
    <w:p w:rsidR="000C493D" w:rsidRPr="000C493D" w:rsidRDefault="000C493D" w:rsidP="000C493D">
      <w:pPr>
        <w:tabs>
          <w:tab w:val="center" w:pos="2676"/>
        </w:tabs>
        <w:spacing w:after="42"/>
        <w:ind w:left="-29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rFonts w:eastAsia="Arial"/>
          <w:szCs w:val="24"/>
        </w:rPr>
        <w:tab/>
      </w:r>
      <w:r w:rsidRPr="000C493D">
        <w:rPr>
          <w:szCs w:val="24"/>
        </w:rPr>
        <w:t xml:space="preserve">Типы административной контрольной работы: </w:t>
      </w:r>
    </w:p>
    <w:p w:rsidR="000C493D" w:rsidRPr="000C493D" w:rsidRDefault="000C493D" w:rsidP="000C493D">
      <w:pPr>
        <w:spacing w:after="41"/>
        <w:ind w:left="42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i/>
          <w:szCs w:val="24"/>
        </w:rPr>
        <w:t>плановая</w:t>
      </w:r>
      <w:r w:rsidRPr="000C493D">
        <w:rPr>
          <w:szCs w:val="24"/>
        </w:rPr>
        <w:t xml:space="preserve">. Проводится с целью определения уровня усвоения знаний, умений и способов деятельности </w:t>
      </w:r>
      <w:proofErr w:type="gramStart"/>
      <w:r w:rsidRPr="000C493D">
        <w:rPr>
          <w:szCs w:val="24"/>
        </w:rPr>
        <w:t>обучающимися</w:t>
      </w:r>
      <w:proofErr w:type="gramEnd"/>
      <w:r w:rsidRPr="000C493D">
        <w:rPr>
          <w:szCs w:val="24"/>
        </w:rPr>
        <w:t xml:space="preserve"> в сроки, указанные в плане </w:t>
      </w:r>
      <w:proofErr w:type="spellStart"/>
      <w:r w:rsidRPr="000C493D">
        <w:rPr>
          <w:szCs w:val="24"/>
        </w:rPr>
        <w:t>внутришкольного</w:t>
      </w:r>
      <w:proofErr w:type="spellEnd"/>
      <w:r w:rsidRPr="000C493D">
        <w:rPr>
          <w:szCs w:val="24"/>
        </w:rPr>
        <w:t xml:space="preserve"> контроля. Плановые административные работы проводятся не чаще 3 раз в год в одном классе по одному предмету, но не менее одного раза в год в каждом классе по предметам учебного плана. </w:t>
      </w:r>
    </w:p>
    <w:p w:rsidR="000C493D" w:rsidRPr="000C493D" w:rsidRDefault="000C493D" w:rsidP="000C493D">
      <w:pPr>
        <w:spacing w:after="37"/>
        <w:ind w:left="42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i/>
          <w:szCs w:val="24"/>
        </w:rPr>
        <w:t xml:space="preserve">внеплановая </w:t>
      </w:r>
      <w:r w:rsidRPr="000C493D">
        <w:rPr>
          <w:szCs w:val="24"/>
        </w:rPr>
        <w:t xml:space="preserve">административная контрольная работа в конкретном классе. Проводится администрацией школы при возникновении конфликтных ситуаций между участниками образовательных отношений. </w:t>
      </w:r>
    </w:p>
    <w:p w:rsidR="000C493D" w:rsidRPr="000C493D" w:rsidRDefault="000C493D" w:rsidP="000C493D">
      <w:pPr>
        <w:spacing w:after="37"/>
        <w:ind w:left="42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i/>
          <w:szCs w:val="24"/>
        </w:rPr>
        <w:t>административная контрольная работа у аттестующихся учителей</w:t>
      </w:r>
      <w:r w:rsidRPr="000C493D">
        <w:rPr>
          <w:szCs w:val="24"/>
        </w:rPr>
        <w:t xml:space="preserve">, проводится в аттестационный период согласно графику аттестации на соответствие занимаемой должности. </w:t>
      </w:r>
    </w:p>
    <w:p w:rsidR="000C493D" w:rsidRPr="000C493D" w:rsidRDefault="000C493D" w:rsidP="000C493D">
      <w:pPr>
        <w:spacing w:after="37"/>
        <w:ind w:left="428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i/>
          <w:szCs w:val="24"/>
        </w:rPr>
        <w:t xml:space="preserve">стартовая контрольная работа </w:t>
      </w:r>
      <w:r w:rsidRPr="000C493D">
        <w:rPr>
          <w:szCs w:val="24"/>
        </w:rPr>
        <w:t>по</w:t>
      </w:r>
      <w:hyperlink r:id="rId9">
        <w:r w:rsidRPr="000C493D">
          <w:rPr>
            <w:szCs w:val="24"/>
          </w:rPr>
          <w:t xml:space="preserve"> русскому языку,</w:t>
        </w:r>
      </w:hyperlink>
      <w:r w:rsidRPr="000C493D">
        <w:rPr>
          <w:szCs w:val="24"/>
        </w:rPr>
        <w:t xml:space="preserve"> математике в 2-11 классах. Цель: определить степень устойчивости знаний учащихся, наметить меры по устранению выявленных пробелов в процессе повторения материала прошлых лет. </w:t>
      </w:r>
    </w:p>
    <w:p w:rsidR="000C493D" w:rsidRDefault="000C493D" w:rsidP="000C493D">
      <w:pPr>
        <w:ind w:left="-28" w:right="308" w:firstLine="709"/>
        <w:rPr>
          <w:rFonts w:eastAsia="Arial"/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i/>
          <w:szCs w:val="24"/>
        </w:rPr>
        <w:t xml:space="preserve">итоговая </w:t>
      </w:r>
      <w:r w:rsidRPr="000C493D">
        <w:rPr>
          <w:szCs w:val="24"/>
        </w:rPr>
        <w:t xml:space="preserve">контрольная работа по русскому языку и математике во 2-11 классах. Цель итоговых контрольных работ: определение уровня </w:t>
      </w:r>
      <w:proofErr w:type="spellStart"/>
      <w:r w:rsidRPr="000C493D">
        <w:rPr>
          <w:szCs w:val="24"/>
        </w:rPr>
        <w:t>сформированности</w:t>
      </w:r>
      <w:proofErr w:type="spellEnd"/>
      <w:r w:rsidRPr="000C493D">
        <w:rPr>
          <w:szCs w:val="24"/>
        </w:rPr>
        <w:t xml:space="preserve"> знаний, умений, навыков при переходе учащихся в следующий класс, отслеживание динамики их </w:t>
      </w:r>
      <w:proofErr w:type="spellStart"/>
      <w:r w:rsidRPr="000C493D">
        <w:rPr>
          <w:szCs w:val="24"/>
        </w:rPr>
        <w:t>обученности</w:t>
      </w:r>
      <w:proofErr w:type="spellEnd"/>
      <w:r w:rsidRPr="000C493D">
        <w:rPr>
          <w:szCs w:val="24"/>
        </w:rPr>
        <w:t xml:space="preserve">, прогнозирование результативности дальнейшего обучения обучающихся, выявление недостатков в работе, планирование </w:t>
      </w:r>
      <w:proofErr w:type="spellStart"/>
      <w:r w:rsidRPr="000C493D">
        <w:rPr>
          <w:szCs w:val="24"/>
        </w:rPr>
        <w:t>внутришкольного</w:t>
      </w:r>
      <w:proofErr w:type="spellEnd"/>
      <w:r w:rsidRPr="000C493D">
        <w:rPr>
          <w:szCs w:val="24"/>
        </w:rPr>
        <w:t xml:space="preserve"> контроля на следующий учебный год по предметам и классам. </w:t>
      </w:r>
      <w:r w:rsidRPr="000C493D">
        <w:rPr>
          <w:rFonts w:eastAsia="Arial"/>
          <w:szCs w:val="24"/>
        </w:rPr>
        <w:t xml:space="preserve"> </w:t>
      </w:r>
    </w:p>
    <w:p w:rsidR="000C493D" w:rsidRDefault="000C493D" w:rsidP="000C493D">
      <w:pPr>
        <w:ind w:left="-28" w:right="308" w:firstLine="709"/>
        <w:rPr>
          <w:szCs w:val="24"/>
        </w:rPr>
      </w:pPr>
      <w:r w:rsidRPr="000C493D">
        <w:rPr>
          <w:szCs w:val="24"/>
        </w:rPr>
        <w:t xml:space="preserve">Виды административных контрольных работ по времени проведения: </w:t>
      </w:r>
    </w:p>
    <w:p w:rsidR="000C493D" w:rsidRPr="000C493D" w:rsidRDefault="000C493D" w:rsidP="000C493D">
      <w:pPr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на весь урок; </w:t>
      </w:r>
    </w:p>
    <w:p w:rsidR="000C493D" w:rsidRPr="000C493D" w:rsidRDefault="000C493D" w:rsidP="000C493D">
      <w:pPr>
        <w:ind w:right="308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на часть урока. </w:t>
      </w:r>
    </w:p>
    <w:p w:rsidR="000C493D" w:rsidRDefault="000C493D" w:rsidP="000C493D">
      <w:pPr>
        <w:ind w:left="42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>Формы админ</w:t>
      </w:r>
      <w:r>
        <w:rPr>
          <w:szCs w:val="24"/>
        </w:rPr>
        <w:t>истративной контрольной работы.</w:t>
      </w:r>
    </w:p>
    <w:p w:rsidR="000C493D" w:rsidRPr="000C493D" w:rsidRDefault="000C493D" w:rsidP="000C493D">
      <w:pPr>
        <w:ind w:left="427" w:right="308" w:firstLine="0"/>
        <w:rPr>
          <w:szCs w:val="24"/>
        </w:rPr>
      </w:pPr>
      <w:r w:rsidRPr="000C493D">
        <w:rPr>
          <w:szCs w:val="24"/>
        </w:rPr>
        <w:t xml:space="preserve">Административная контрольная работа проводится в форме тестовых, контрольных работ, комплексных работ. </w:t>
      </w:r>
    </w:p>
    <w:p w:rsidR="000C493D" w:rsidRDefault="000C493D" w:rsidP="000C493D">
      <w:pPr>
        <w:spacing w:after="37"/>
        <w:ind w:left="42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Вид заданий и формы проведения административных контрольных работ определяет </w:t>
      </w:r>
      <w:r>
        <w:rPr>
          <w:szCs w:val="24"/>
        </w:rPr>
        <w:t xml:space="preserve">педагогический совет </w:t>
      </w:r>
      <w:r w:rsidRPr="000C493D">
        <w:rPr>
          <w:szCs w:val="24"/>
        </w:rPr>
        <w:t xml:space="preserve"> учителей. </w:t>
      </w:r>
    </w:p>
    <w:p w:rsidR="000C493D" w:rsidRPr="000C493D" w:rsidRDefault="000C493D" w:rsidP="000C493D">
      <w:pPr>
        <w:spacing w:after="37"/>
        <w:ind w:left="427" w:right="308" w:firstLine="709"/>
        <w:rPr>
          <w:szCs w:val="24"/>
        </w:rPr>
      </w:pPr>
      <w:r w:rsidRPr="000C493D">
        <w:rPr>
          <w:szCs w:val="24"/>
        </w:rPr>
        <w:t xml:space="preserve">Руководитель методического объединения: </w:t>
      </w:r>
    </w:p>
    <w:p w:rsidR="000C493D" w:rsidRPr="000C493D" w:rsidRDefault="000C493D" w:rsidP="000C493D">
      <w:pPr>
        <w:spacing w:after="38"/>
        <w:ind w:left="428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в установленный срок сдаёт образец заданий с правильными ответами заместителю директора; </w:t>
      </w:r>
    </w:p>
    <w:p w:rsidR="000C493D" w:rsidRPr="000C493D" w:rsidRDefault="000C493D" w:rsidP="000C493D">
      <w:pPr>
        <w:ind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после проведения входных контрольных работ - проверенные работы учащихся; </w:t>
      </w:r>
    </w:p>
    <w:p w:rsidR="000C493D" w:rsidRPr="000C493D" w:rsidRDefault="000C493D" w:rsidP="000C493D">
      <w:pPr>
        <w:ind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анализ по итогам контрольных работ. </w:t>
      </w:r>
    </w:p>
    <w:p w:rsidR="000C493D" w:rsidRDefault="000C493D" w:rsidP="000C493D">
      <w:pPr>
        <w:ind w:left="387" w:right="1474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>В контрольные работы могут быть включены задания следующих типов:</w:t>
      </w:r>
    </w:p>
    <w:p w:rsidR="000C493D" w:rsidRPr="000C493D" w:rsidRDefault="000C493D" w:rsidP="000C493D">
      <w:pPr>
        <w:ind w:left="387" w:right="1474" w:firstLine="709"/>
        <w:rPr>
          <w:szCs w:val="24"/>
        </w:rPr>
      </w:pPr>
      <w:r w:rsidRPr="000C493D">
        <w:rPr>
          <w:rFonts w:eastAsia="Segoe UI Symbol"/>
          <w:szCs w:val="24"/>
        </w:rPr>
        <w:lastRenderedPageBreak/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решение задач,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определение уровня усвоения понятийного аппарата,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диктанты,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заполнение таблиц разных видов,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тесты,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письменные ответы на предложенные вопросы,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работа по тексту,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другие формы заданий.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Учитель имеет право ознакомиться с формой проведения и типом заданий не менее чем за 2 дня до проведения административной контрольной работы.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</w:p>
    <w:p w:rsidR="000C493D" w:rsidRPr="000C493D" w:rsidRDefault="000C493D" w:rsidP="000C493D">
      <w:pPr>
        <w:ind w:left="387" w:right="308" w:firstLine="709"/>
        <w:rPr>
          <w:szCs w:val="24"/>
        </w:rPr>
      </w:pPr>
    </w:p>
    <w:p w:rsidR="000C493D" w:rsidRPr="000C493D" w:rsidRDefault="000C493D" w:rsidP="000C493D">
      <w:pPr>
        <w:spacing w:after="92" w:line="259" w:lineRule="auto"/>
        <w:ind w:left="390" w:firstLine="709"/>
        <w:rPr>
          <w:szCs w:val="24"/>
        </w:rPr>
      </w:pPr>
      <w:r w:rsidRPr="000C493D">
        <w:rPr>
          <w:b/>
          <w:szCs w:val="24"/>
        </w:rPr>
        <w:t>4.</w:t>
      </w:r>
      <w:r w:rsidRPr="000C493D">
        <w:rPr>
          <w:rFonts w:eastAsia="Arial"/>
          <w:b/>
          <w:szCs w:val="24"/>
        </w:rPr>
        <w:t xml:space="preserve"> </w:t>
      </w:r>
      <w:r w:rsidRPr="000C493D">
        <w:rPr>
          <w:b/>
          <w:szCs w:val="24"/>
        </w:rPr>
        <w:t xml:space="preserve">Порядок проверки и оценки.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Выполненные работы учащихся может проверять: учитель, руководитель МО, заместитель директора, директор. Проверяющие определяются в зависимости от цели и формы административной работы по согласованию между всеми субъектами проверки. Проверяющие сдают результаты контрольных работ заместителю директора.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Оценки выставляются в соответствии с критериями и нормами оценивания результатов учебной деятельности учащихся, зафиксированными в Приложении к основным образовательным программам общего образования. </w:t>
      </w:r>
    </w:p>
    <w:p w:rsidR="000C493D" w:rsidRPr="000C493D" w:rsidRDefault="000C493D" w:rsidP="000C493D">
      <w:pPr>
        <w:spacing w:after="35"/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По результатам административной контрольной работы анализируются показатели: </w:t>
      </w:r>
    </w:p>
    <w:p w:rsidR="000C493D" w:rsidRPr="000C493D" w:rsidRDefault="000C493D" w:rsidP="000C493D">
      <w:pPr>
        <w:spacing w:after="33"/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уровень усвоения определенной темы, раздела, способов деятельности (успеваемость учащихся); </w:t>
      </w:r>
    </w:p>
    <w:p w:rsidR="000C493D" w:rsidRPr="000C493D" w:rsidRDefault="000C493D" w:rsidP="000C493D">
      <w:pPr>
        <w:spacing w:after="37"/>
        <w:ind w:left="387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качество усвоения определенной темы, раздела, способов деятельности (отметки «4», «5»);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динамика уровня и качества </w:t>
      </w:r>
      <w:proofErr w:type="spellStart"/>
      <w:r w:rsidRPr="000C493D">
        <w:rPr>
          <w:szCs w:val="24"/>
        </w:rPr>
        <w:t>обученности</w:t>
      </w:r>
      <w:proofErr w:type="spellEnd"/>
      <w:r w:rsidRPr="000C493D">
        <w:rPr>
          <w:szCs w:val="24"/>
        </w:rPr>
        <w:t xml:space="preserve"> в сравнении </w:t>
      </w:r>
      <w:proofErr w:type="gramStart"/>
      <w:r w:rsidRPr="000C493D">
        <w:rPr>
          <w:szCs w:val="24"/>
        </w:rPr>
        <w:t>в</w:t>
      </w:r>
      <w:proofErr w:type="gramEnd"/>
      <w:r w:rsidRPr="000C493D">
        <w:rPr>
          <w:szCs w:val="24"/>
        </w:rPr>
        <w:t xml:space="preserve"> иными периодами;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Segoe UI Symbol"/>
          <w:szCs w:val="24"/>
        </w:rPr>
        <w:t>−</w:t>
      </w: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типичные ошибки, допускаемые учащимися.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По результатам административной контрольной работы составляется справка.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Результаты контрольных работ учитываются при оценке деятельности учителя в период определения стимулирующих выплат и в период аттестации.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Административные контрольные работы учащихся оцениваются по пятибалльной системе, при оценивании работ по русскому языку могут быть выставлены две оценки (за диктант и грамматическое задание). </w:t>
      </w:r>
    </w:p>
    <w:p w:rsidR="000C493D" w:rsidRPr="000C493D" w:rsidRDefault="000C493D" w:rsidP="000C493D">
      <w:pPr>
        <w:ind w:left="387" w:right="308" w:firstLine="709"/>
        <w:rPr>
          <w:szCs w:val="24"/>
        </w:rPr>
      </w:pPr>
      <w:r w:rsidRPr="000C493D">
        <w:rPr>
          <w:rFonts w:eastAsia="Arial"/>
          <w:szCs w:val="24"/>
        </w:rPr>
        <w:t xml:space="preserve"> </w:t>
      </w:r>
      <w:r w:rsidRPr="000C493D">
        <w:rPr>
          <w:szCs w:val="24"/>
        </w:rPr>
        <w:t xml:space="preserve">Отметка за выполненную работу заносится в электронный журнал. </w:t>
      </w:r>
    </w:p>
    <w:p w:rsidR="000C493D" w:rsidRPr="000C493D" w:rsidRDefault="000C493D" w:rsidP="000C493D">
      <w:pPr>
        <w:rPr>
          <w:szCs w:val="24"/>
        </w:rPr>
      </w:pPr>
    </w:p>
    <w:sectPr w:rsidR="000C493D" w:rsidRPr="000C493D" w:rsidSect="006D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056"/>
    <w:multiLevelType w:val="hybridMultilevel"/>
    <w:tmpl w:val="C72A4542"/>
    <w:lvl w:ilvl="0" w:tplc="50B8FE6C">
      <w:start w:val="2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998C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E28A8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22AC2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C4A84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7EBC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E0C8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0CC1A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20D6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493D"/>
    <w:rsid w:val="000C493D"/>
    <w:rsid w:val="006D0F78"/>
    <w:rsid w:val="00F3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3D"/>
    <w:pPr>
      <w:spacing w:after="3" w:line="268" w:lineRule="auto"/>
      <w:ind w:left="7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49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polnenie_rab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ipolnenie_rab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ipolnenie_rabo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vipolnenie_rabo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russkij_yaz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7</dc:creator>
  <cp:lastModifiedBy>Школа 7</cp:lastModifiedBy>
  <cp:revision>3</cp:revision>
  <dcterms:created xsi:type="dcterms:W3CDTF">2021-03-27T19:32:00Z</dcterms:created>
  <dcterms:modified xsi:type="dcterms:W3CDTF">2021-03-28T11:05:00Z</dcterms:modified>
</cp:coreProperties>
</file>