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DC" w:rsidRDefault="003E3379" w:rsidP="000E2EB1">
      <w:pPr>
        <w:pStyle w:val="Style1"/>
        <w:widowControl/>
        <w:spacing w:before="53"/>
        <w:ind w:left="216"/>
        <w:jc w:val="center"/>
        <w:rPr>
          <w:rStyle w:val="FontStyle15"/>
          <w:b/>
        </w:rPr>
      </w:pPr>
      <w:bookmarkStart w:id="0" w:name="_GoBack"/>
      <w:r>
        <w:rPr>
          <w:rStyle w:val="FontStyle15"/>
          <w:b/>
        </w:rPr>
        <w:t>Справ</w:t>
      </w:r>
      <w:r w:rsidR="000E2EB1">
        <w:rPr>
          <w:rStyle w:val="FontStyle15"/>
          <w:b/>
        </w:rPr>
        <w:t xml:space="preserve">ка по результатам </w:t>
      </w:r>
      <w:proofErr w:type="spellStart"/>
      <w:r w:rsidR="000E2EB1">
        <w:rPr>
          <w:rStyle w:val="FontStyle15"/>
          <w:b/>
        </w:rPr>
        <w:t>самообследования</w:t>
      </w:r>
      <w:proofErr w:type="spellEnd"/>
      <w:r w:rsidR="000E2EB1">
        <w:rPr>
          <w:rStyle w:val="FontStyle15"/>
          <w:b/>
        </w:rPr>
        <w:t xml:space="preserve"> реализации мер по </w:t>
      </w:r>
      <w:r w:rsidR="00C95600" w:rsidRPr="000E2EB1">
        <w:rPr>
          <w:rStyle w:val="FontStyle15"/>
          <w:b/>
        </w:rPr>
        <w:t>обеспечени</w:t>
      </w:r>
      <w:r w:rsidR="000E2EB1" w:rsidRPr="000E2EB1">
        <w:rPr>
          <w:rStyle w:val="FontStyle15"/>
          <w:b/>
        </w:rPr>
        <w:t>ю</w:t>
      </w:r>
      <w:r w:rsidR="00C95600" w:rsidRPr="000E2EB1">
        <w:rPr>
          <w:rStyle w:val="FontStyle15"/>
          <w:b/>
        </w:rPr>
        <w:t xml:space="preserve"> объективности процедур </w:t>
      </w:r>
      <w:r w:rsidR="000E2EB1" w:rsidRPr="000E2EB1">
        <w:rPr>
          <w:rStyle w:val="FontStyle15"/>
          <w:b/>
        </w:rPr>
        <w:t xml:space="preserve">по </w:t>
      </w:r>
      <w:r w:rsidR="00C95600" w:rsidRPr="000E2EB1">
        <w:rPr>
          <w:rStyle w:val="FontStyle15"/>
          <w:b/>
        </w:rPr>
        <w:t>оценк</w:t>
      </w:r>
      <w:r w:rsidR="000E2EB1" w:rsidRPr="000E2EB1">
        <w:rPr>
          <w:rStyle w:val="FontStyle15"/>
          <w:b/>
        </w:rPr>
        <w:t>е</w:t>
      </w:r>
      <w:r w:rsidR="00C95600" w:rsidRPr="000E2EB1">
        <w:rPr>
          <w:rStyle w:val="FontStyle15"/>
          <w:b/>
        </w:rPr>
        <w:t xml:space="preserve"> качества образования </w:t>
      </w:r>
      <w:bookmarkEnd w:id="0"/>
    </w:p>
    <w:p w:rsidR="00426806" w:rsidRPr="000E2EB1" w:rsidRDefault="00136DA5" w:rsidP="000E2EB1">
      <w:pPr>
        <w:pStyle w:val="Style1"/>
        <w:widowControl/>
        <w:spacing w:before="53"/>
        <w:ind w:left="216"/>
        <w:jc w:val="center"/>
        <w:rPr>
          <w:rStyle w:val="FontStyle15"/>
          <w:b/>
        </w:rPr>
      </w:pPr>
      <w:r>
        <w:rPr>
          <w:rStyle w:val="FontStyle15"/>
          <w:b/>
        </w:rPr>
        <w:t>в  202</w:t>
      </w:r>
      <w:r w:rsidR="008B11DC">
        <w:rPr>
          <w:rStyle w:val="FontStyle15"/>
          <w:b/>
        </w:rPr>
        <w:t>0/2021</w:t>
      </w:r>
      <w:r>
        <w:rPr>
          <w:rStyle w:val="FontStyle15"/>
          <w:b/>
        </w:rPr>
        <w:t xml:space="preserve"> учебном году</w:t>
      </w:r>
    </w:p>
    <w:tbl>
      <w:tblPr>
        <w:tblStyle w:val="a3"/>
        <w:tblW w:w="15434" w:type="dxa"/>
        <w:tblInd w:w="216" w:type="dxa"/>
        <w:tblLook w:val="04A0"/>
      </w:tblPr>
      <w:tblGrid>
        <w:gridCol w:w="513"/>
        <w:gridCol w:w="3643"/>
        <w:gridCol w:w="1132"/>
        <w:gridCol w:w="3469"/>
        <w:gridCol w:w="3088"/>
        <w:gridCol w:w="3589"/>
      </w:tblGrid>
      <w:tr w:rsidR="000E2EB1" w:rsidTr="007340B3">
        <w:trPr>
          <w:cantSplit/>
          <w:tblHeader/>
        </w:trPr>
        <w:tc>
          <w:tcPr>
            <w:tcW w:w="513" w:type="dxa"/>
          </w:tcPr>
          <w:p w:rsidR="000E2EB1" w:rsidRDefault="000E2EB1" w:rsidP="000E2EB1">
            <w:pPr>
              <w:pStyle w:val="Style2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0E2EB1" w:rsidRDefault="000E2EB1" w:rsidP="000E2EB1">
            <w:pPr>
              <w:pStyle w:val="Style4"/>
              <w:spacing w:line="240" w:lineRule="auto"/>
              <w:rPr>
                <w:rStyle w:val="FontStyle11"/>
              </w:rPr>
            </w:pPr>
            <w:proofErr w:type="spellStart"/>
            <w:proofErr w:type="gramStart"/>
            <w:r>
              <w:rPr>
                <w:rStyle w:val="FontStyle15"/>
              </w:rPr>
              <w:t>п</w:t>
            </w:r>
            <w:proofErr w:type="spellEnd"/>
            <w:proofErr w:type="gramEnd"/>
            <w:r>
              <w:rPr>
                <w:rStyle w:val="FontStyle15"/>
              </w:rPr>
              <w:t>/</w:t>
            </w:r>
            <w:proofErr w:type="spellStart"/>
            <w:r>
              <w:rPr>
                <w:rStyle w:val="FontStyle15"/>
              </w:rPr>
              <w:t>п</w:t>
            </w:r>
            <w:proofErr w:type="spellEnd"/>
          </w:p>
        </w:tc>
        <w:tc>
          <w:tcPr>
            <w:tcW w:w="3661" w:type="dxa"/>
          </w:tcPr>
          <w:p w:rsidR="000E2EB1" w:rsidRDefault="000E2EB1" w:rsidP="00ED5BE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Показатель</w:t>
            </w:r>
          </w:p>
        </w:tc>
        <w:tc>
          <w:tcPr>
            <w:tcW w:w="1134" w:type="dxa"/>
          </w:tcPr>
          <w:p w:rsidR="000E2EB1" w:rsidRDefault="000E2EB1" w:rsidP="00ED5BE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Оценка</w:t>
            </w:r>
          </w:p>
        </w:tc>
        <w:tc>
          <w:tcPr>
            <w:tcW w:w="3481" w:type="dxa"/>
          </w:tcPr>
          <w:p w:rsidR="000E2EB1" w:rsidRDefault="000E2EB1" w:rsidP="00ED5BE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Примечания</w:t>
            </w:r>
          </w:p>
        </w:tc>
        <w:tc>
          <w:tcPr>
            <w:tcW w:w="3039" w:type="dxa"/>
          </w:tcPr>
          <w:p w:rsidR="000E2EB1" w:rsidRDefault="000E2EB1" w:rsidP="00ED5BE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Ссылка на место размещения на сайте образовательной организации</w:t>
            </w:r>
          </w:p>
        </w:tc>
        <w:tc>
          <w:tcPr>
            <w:tcW w:w="3606" w:type="dxa"/>
          </w:tcPr>
          <w:p w:rsidR="000E2EB1" w:rsidRDefault="000E2EB1" w:rsidP="00ED5BE4">
            <w:pPr>
              <w:pStyle w:val="Style4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Планируемые мероприятия по повышению объективности</w:t>
            </w:r>
          </w:p>
        </w:tc>
      </w:tr>
      <w:tr w:rsidR="000E2EB1" w:rsidTr="001E48BA">
        <w:tc>
          <w:tcPr>
            <w:tcW w:w="513" w:type="dxa"/>
          </w:tcPr>
          <w:p w:rsidR="000E2EB1" w:rsidRDefault="000E2EB1" w:rsidP="00FD02C2">
            <w:pPr>
              <w:pStyle w:val="Style1"/>
              <w:widowControl/>
              <w:spacing w:before="53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3661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ЕГЭ)</w:t>
            </w:r>
          </w:p>
        </w:tc>
        <w:tc>
          <w:tcPr>
            <w:tcW w:w="1134" w:type="dxa"/>
          </w:tcPr>
          <w:p w:rsidR="000E2EB1" w:rsidRDefault="00854723" w:rsidP="00A92EDD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2 </w:t>
            </w:r>
            <w:r w:rsidR="000E2EB1">
              <w:rPr>
                <w:rStyle w:val="FontStyle15"/>
              </w:rPr>
              <w:t>балла</w:t>
            </w:r>
          </w:p>
        </w:tc>
        <w:tc>
          <w:tcPr>
            <w:tcW w:w="3481" w:type="dxa"/>
          </w:tcPr>
          <w:p w:rsidR="00ED5BE4" w:rsidRDefault="00ED5BE4" w:rsidP="008B11DC">
            <w:pPr>
              <w:pStyle w:val="Style1"/>
              <w:widowControl/>
              <w:spacing w:line="240" w:lineRule="auto"/>
              <w:jc w:val="left"/>
              <w:rPr>
                <w:sz w:val="20"/>
              </w:rPr>
            </w:pPr>
            <w:r w:rsidRPr="00A92EDD">
              <w:rPr>
                <w:sz w:val="20"/>
              </w:rPr>
              <w:t xml:space="preserve">Приказ </w:t>
            </w:r>
            <w:r w:rsidR="008B11DC">
              <w:rPr>
                <w:sz w:val="20"/>
              </w:rPr>
              <w:t>МБОУ ПГО</w:t>
            </w:r>
            <w:r w:rsidRPr="00A92EDD">
              <w:rPr>
                <w:sz w:val="20"/>
              </w:rPr>
              <w:t xml:space="preserve"> «</w:t>
            </w:r>
            <w:proofErr w:type="spellStart"/>
            <w:r w:rsidR="008B11DC">
              <w:rPr>
                <w:sz w:val="20"/>
              </w:rPr>
              <w:t>Боровлянская</w:t>
            </w:r>
            <w:proofErr w:type="spellEnd"/>
            <w:r w:rsidR="008B11DC">
              <w:rPr>
                <w:sz w:val="20"/>
              </w:rPr>
              <w:t xml:space="preserve"> СОШ</w:t>
            </w:r>
            <w:r w:rsidRPr="00A92EDD">
              <w:rPr>
                <w:sz w:val="20"/>
              </w:rPr>
              <w:t>» «О проведении диагностических региональных работ</w:t>
            </w:r>
            <w:r w:rsidR="008B11DC">
              <w:rPr>
                <w:sz w:val="20"/>
              </w:rPr>
              <w:t xml:space="preserve"> по </w:t>
            </w:r>
            <w:proofErr w:type="spellStart"/>
            <w:r w:rsidR="008B11DC">
              <w:rPr>
                <w:sz w:val="20"/>
              </w:rPr>
              <w:t>русском</w:t>
            </w:r>
            <w:r w:rsidR="00136DA5">
              <w:rPr>
                <w:sz w:val="20"/>
              </w:rPr>
              <w:t>ц</w:t>
            </w:r>
            <w:proofErr w:type="spellEnd"/>
            <w:r w:rsidR="00136DA5">
              <w:rPr>
                <w:sz w:val="20"/>
              </w:rPr>
              <w:t xml:space="preserve"> языку и математике в 2020/202</w:t>
            </w:r>
            <w:r w:rsidR="008B11DC">
              <w:rPr>
                <w:sz w:val="20"/>
              </w:rPr>
              <w:t>1</w:t>
            </w:r>
            <w:r w:rsidRPr="00A92EDD">
              <w:rPr>
                <w:sz w:val="20"/>
              </w:rPr>
              <w:t>учебном году»</w:t>
            </w:r>
            <w:r w:rsidR="008B11DC">
              <w:rPr>
                <w:sz w:val="20"/>
              </w:rPr>
              <w:t xml:space="preserve"> в 10 классе</w:t>
            </w:r>
            <w:r w:rsidR="00DA46A3">
              <w:rPr>
                <w:sz w:val="20"/>
              </w:rPr>
              <w:t>.</w:t>
            </w:r>
          </w:p>
          <w:p w:rsidR="008B11DC" w:rsidRDefault="008B11DC" w:rsidP="008B11DC">
            <w:pPr>
              <w:pStyle w:val="Style1"/>
              <w:widowControl/>
              <w:spacing w:line="240" w:lineRule="auto"/>
              <w:jc w:val="left"/>
              <w:rPr>
                <w:sz w:val="20"/>
              </w:rPr>
            </w:pP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Приказ МБ</w:t>
            </w:r>
            <w:r w:rsidRPr="00A92EDD">
              <w:rPr>
                <w:sz w:val="20"/>
              </w:rPr>
              <w:t xml:space="preserve">ОУ </w:t>
            </w:r>
            <w:r>
              <w:rPr>
                <w:sz w:val="20"/>
              </w:rPr>
              <w:t xml:space="preserve">ПГО </w:t>
            </w:r>
            <w:r w:rsidRPr="00A92EDD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</w:t>
            </w:r>
            <w:r w:rsidRPr="00A92EDD">
              <w:rPr>
                <w:sz w:val="20"/>
              </w:rPr>
              <w:t xml:space="preserve">» </w:t>
            </w:r>
            <w:r>
              <w:rPr>
                <w:sz w:val="20"/>
              </w:rPr>
              <w:t>«</w:t>
            </w:r>
            <w:r w:rsidRPr="00167289">
              <w:rPr>
                <w:sz w:val="20"/>
              </w:rPr>
              <w:t>Об организации и проведении итогового сочинения (изложения) как допуска к государственной итоговой аттестации по образовательным программам среднего общего образ</w:t>
            </w:r>
            <w:r>
              <w:rPr>
                <w:sz w:val="20"/>
              </w:rPr>
              <w:t>ования обучающихся XI классов МБ</w:t>
            </w:r>
            <w:r w:rsidRPr="00167289">
              <w:rPr>
                <w:sz w:val="20"/>
              </w:rPr>
              <w:t xml:space="preserve">ОУ </w:t>
            </w:r>
            <w:r>
              <w:rPr>
                <w:sz w:val="20"/>
              </w:rPr>
              <w:t xml:space="preserve">ПГО </w:t>
            </w:r>
            <w:r w:rsidRPr="00167289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СОШ» в 2020/2021</w:t>
            </w:r>
            <w:r w:rsidRPr="00167289">
              <w:rPr>
                <w:sz w:val="20"/>
              </w:rPr>
              <w:t xml:space="preserve"> учебном году»</w:t>
            </w: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Приказ М</w:t>
            </w:r>
            <w:r w:rsidRPr="00A92EDD">
              <w:rPr>
                <w:sz w:val="20"/>
              </w:rPr>
              <w:t>О</w:t>
            </w:r>
            <w:r>
              <w:rPr>
                <w:sz w:val="20"/>
              </w:rPr>
              <w:t>Б</w:t>
            </w:r>
            <w:r w:rsidRPr="00A92EDD">
              <w:rPr>
                <w:sz w:val="20"/>
              </w:rPr>
              <w:t xml:space="preserve">У </w:t>
            </w:r>
            <w:r>
              <w:rPr>
                <w:sz w:val="20"/>
              </w:rPr>
              <w:t xml:space="preserve">ПГО </w:t>
            </w:r>
            <w:r w:rsidRPr="00A92EDD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</w:t>
            </w:r>
            <w:r w:rsidRPr="00A92EDD">
              <w:rPr>
                <w:sz w:val="20"/>
              </w:rPr>
              <w:t xml:space="preserve">» </w:t>
            </w:r>
            <w:r>
              <w:rPr>
                <w:sz w:val="20"/>
              </w:rPr>
              <w:t>«</w:t>
            </w:r>
            <w:r w:rsidRPr="00167289">
              <w:rPr>
                <w:sz w:val="20"/>
              </w:rPr>
              <w:t>О составе экспертных комиссий по проведению и проверке И</w:t>
            </w:r>
            <w:proofErr w:type="gramStart"/>
            <w:r w:rsidRPr="00167289">
              <w:rPr>
                <w:sz w:val="20"/>
              </w:rPr>
              <w:t>С</w:t>
            </w:r>
            <w:r>
              <w:rPr>
                <w:sz w:val="20"/>
              </w:rPr>
              <w:t>(</w:t>
            </w:r>
            <w:proofErr w:type="gramEnd"/>
            <w:r w:rsidRPr="00167289">
              <w:rPr>
                <w:sz w:val="20"/>
              </w:rPr>
              <w:t>И</w:t>
            </w:r>
            <w:r>
              <w:rPr>
                <w:sz w:val="20"/>
              </w:rPr>
              <w:t>)</w:t>
            </w:r>
            <w:r w:rsidRPr="00167289">
              <w:rPr>
                <w:sz w:val="20"/>
              </w:rPr>
              <w:t>, о лицах, ответственных за общую организацию и проведение ИС</w:t>
            </w:r>
            <w:r>
              <w:rPr>
                <w:sz w:val="20"/>
              </w:rPr>
              <w:t>(</w:t>
            </w:r>
            <w:r w:rsidRPr="00167289">
              <w:rPr>
                <w:sz w:val="20"/>
              </w:rPr>
              <w:t>И</w:t>
            </w:r>
            <w:r>
              <w:rPr>
                <w:sz w:val="20"/>
              </w:rPr>
              <w:t>) в МБ</w:t>
            </w:r>
            <w:r w:rsidRPr="00167289">
              <w:rPr>
                <w:sz w:val="20"/>
              </w:rPr>
              <w:t xml:space="preserve">ОУ </w:t>
            </w:r>
            <w:r>
              <w:rPr>
                <w:sz w:val="20"/>
              </w:rPr>
              <w:t xml:space="preserve">ПГО </w:t>
            </w:r>
            <w:r w:rsidRPr="00167289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</w:t>
            </w:r>
            <w:r w:rsidRPr="00167289">
              <w:rPr>
                <w:sz w:val="20"/>
              </w:rPr>
              <w:t xml:space="preserve">», информационный обмен, исполнение иных функций, предусмотренных Рекомендациями </w:t>
            </w:r>
            <w:proofErr w:type="spellStart"/>
            <w:r w:rsidRPr="00167289">
              <w:rPr>
                <w:sz w:val="20"/>
              </w:rPr>
              <w:t>Рособрнадзора</w:t>
            </w:r>
            <w:proofErr w:type="spellEnd"/>
            <w:r w:rsidRPr="00167289">
              <w:rPr>
                <w:sz w:val="20"/>
              </w:rPr>
              <w:t>, Порядком ИС</w:t>
            </w:r>
            <w:r>
              <w:rPr>
                <w:sz w:val="20"/>
              </w:rPr>
              <w:t>(</w:t>
            </w:r>
            <w:r w:rsidRPr="00167289">
              <w:rPr>
                <w:sz w:val="20"/>
              </w:rPr>
              <w:t>И</w:t>
            </w:r>
            <w:r>
              <w:rPr>
                <w:sz w:val="20"/>
              </w:rPr>
              <w:t>)</w:t>
            </w:r>
            <w:r w:rsidRPr="00167289">
              <w:rPr>
                <w:sz w:val="20"/>
              </w:rPr>
              <w:t>»</w:t>
            </w: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Приказ МБ</w:t>
            </w:r>
            <w:r w:rsidRPr="00A92EDD">
              <w:rPr>
                <w:sz w:val="20"/>
              </w:rPr>
              <w:t xml:space="preserve">ОУ </w:t>
            </w:r>
            <w:r>
              <w:rPr>
                <w:sz w:val="20"/>
              </w:rPr>
              <w:t xml:space="preserve">ПГО </w:t>
            </w:r>
            <w:r w:rsidRPr="00A92EDD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</w:t>
            </w:r>
            <w:r w:rsidRPr="00A92EDD">
              <w:rPr>
                <w:sz w:val="20"/>
              </w:rPr>
              <w:t>» «</w:t>
            </w:r>
            <w:r w:rsidRPr="00167289">
              <w:rPr>
                <w:sz w:val="20"/>
              </w:rPr>
              <w:t>Об организации и проведении итогового собеседования по общеобразовательном</w:t>
            </w:r>
            <w:r>
              <w:rPr>
                <w:sz w:val="20"/>
              </w:rPr>
              <w:t>у предмету «Русский язык» в 9 классе</w:t>
            </w:r>
            <w:r w:rsidRPr="00A92EDD">
              <w:rPr>
                <w:sz w:val="20"/>
              </w:rPr>
              <w:t>»</w:t>
            </w:r>
            <w:r>
              <w:rPr>
                <w:sz w:val="20"/>
              </w:rPr>
              <w:t>.</w:t>
            </w:r>
          </w:p>
          <w:p w:rsidR="008B11DC" w:rsidRDefault="008B11DC" w:rsidP="008B11DC">
            <w:pPr>
              <w:pStyle w:val="Style1"/>
              <w:widowControl/>
              <w:spacing w:line="240" w:lineRule="auto"/>
              <w:jc w:val="left"/>
              <w:rPr>
                <w:sz w:val="20"/>
              </w:rPr>
            </w:pP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  <w:r w:rsidRPr="00A92EDD">
              <w:rPr>
                <w:bCs/>
                <w:sz w:val="20"/>
              </w:rPr>
              <w:t>Приказ</w:t>
            </w:r>
            <w:r>
              <w:rPr>
                <w:sz w:val="20"/>
              </w:rPr>
              <w:t xml:space="preserve"> МБ</w:t>
            </w:r>
            <w:r w:rsidRPr="00A92EDD">
              <w:rPr>
                <w:sz w:val="20"/>
              </w:rPr>
              <w:t xml:space="preserve">ОУ </w:t>
            </w:r>
            <w:r>
              <w:rPr>
                <w:sz w:val="20"/>
              </w:rPr>
              <w:t xml:space="preserve">ПГО </w:t>
            </w:r>
            <w:r w:rsidRPr="00A92EDD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СОШ» </w:t>
            </w:r>
            <w:r w:rsidRPr="00A92EDD">
              <w:rPr>
                <w:sz w:val="20"/>
              </w:rPr>
              <w:t>«Об организации работы ППЭ РТ</w:t>
            </w:r>
            <w:r>
              <w:rPr>
                <w:sz w:val="20"/>
              </w:rPr>
              <w:t xml:space="preserve"> -9</w:t>
            </w:r>
            <w:r w:rsidRPr="00A92EDD">
              <w:rPr>
                <w:sz w:val="20"/>
              </w:rPr>
              <w:t xml:space="preserve"> на базе </w:t>
            </w:r>
            <w:r>
              <w:rPr>
                <w:sz w:val="20"/>
              </w:rPr>
              <w:t xml:space="preserve"> МБОУ ПГО </w:t>
            </w:r>
            <w:r w:rsidRPr="00A92EDD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</w:t>
            </w:r>
            <w:r w:rsidRPr="00A92EDD">
              <w:rPr>
                <w:sz w:val="20"/>
              </w:rPr>
              <w:t>»</w:t>
            </w:r>
          </w:p>
          <w:p w:rsidR="00B41E06" w:rsidRDefault="00B41E06" w:rsidP="00B41E06">
            <w:pPr>
              <w:pStyle w:val="Style1"/>
              <w:widowControl/>
              <w:spacing w:line="240" w:lineRule="auto"/>
              <w:rPr>
                <w:sz w:val="20"/>
              </w:rPr>
            </w:pPr>
          </w:p>
          <w:p w:rsidR="00DA46A3" w:rsidRDefault="00DA46A3" w:rsidP="008B11DC">
            <w:pPr>
              <w:pStyle w:val="Style1"/>
              <w:widowControl/>
              <w:spacing w:line="240" w:lineRule="auto"/>
              <w:jc w:val="left"/>
              <w:rPr>
                <w:sz w:val="20"/>
              </w:rPr>
            </w:pPr>
          </w:p>
          <w:p w:rsidR="000E2EB1" w:rsidRPr="00854723" w:rsidRDefault="008B11DC" w:rsidP="00854723">
            <w:pPr>
              <w:pStyle w:val="Style1"/>
              <w:widowControl/>
              <w:spacing w:line="240" w:lineRule="auto"/>
              <w:jc w:val="left"/>
              <w:rPr>
                <w:rStyle w:val="FontStyle15"/>
                <w:bCs/>
                <w:sz w:val="20"/>
              </w:rPr>
            </w:pPr>
            <w:r>
              <w:rPr>
                <w:bCs/>
                <w:sz w:val="20"/>
              </w:rPr>
              <w:t>Приказ МБ</w:t>
            </w:r>
            <w:r w:rsidR="00A92EDD" w:rsidRPr="00A92EDD">
              <w:rPr>
                <w:bCs/>
                <w:sz w:val="20"/>
              </w:rPr>
              <w:t xml:space="preserve">ОУ </w:t>
            </w:r>
            <w:r>
              <w:rPr>
                <w:bCs/>
                <w:sz w:val="20"/>
              </w:rPr>
              <w:t xml:space="preserve">ПГО </w:t>
            </w:r>
            <w:r w:rsidR="00A92EDD" w:rsidRPr="00A92EDD">
              <w:rPr>
                <w:bCs/>
                <w:sz w:val="20"/>
              </w:rPr>
              <w:t>«</w:t>
            </w:r>
            <w:proofErr w:type="spellStart"/>
            <w:r>
              <w:rPr>
                <w:bCs/>
                <w:sz w:val="20"/>
              </w:rPr>
              <w:t>Боровлянская</w:t>
            </w:r>
            <w:proofErr w:type="spellEnd"/>
            <w:r>
              <w:rPr>
                <w:bCs/>
                <w:sz w:val="20"/>
              </w:rPr>
              <w:t xml:space="preserve">  СОШ» </w:t>
            </w:r>
            <w:r w:rsidR="00A92EDD" w:rsidRPr="00A92EDD">
              <w:rPr>
                <w:bCs/>
                <w:sz w:val="20"/>
              </w:rPr>
              <w:t xml:space="preserve"> «О проведении ДКР в </w:t>
            </w:r>
            <w:r>
              <w:rPr>
                <w:bCs/>
                <w:sz w:val="20"/>
              </w:rPr>
              <w:t>4-8</w:t>
            </w:r>
            <w:r w:rsidR="00136DA5">
              <w:rPr>
                <w:bCs/>
                <w:sz w:val="20"/>
              </w:rPr>
              <w:t>, 11</w:t>
            </w:r>
            <w:r w:rsidR="00A92EDD" w:rsidRPr="00A92EDD">
              <w:rPr>
                <w:bCs/>
                <w:sz w:val="20"/>
              </w:rPr>
              <w:t xml:space="preserve"> классах с </w:t>
            </w:r>
            <w:r>
              <w:rPr>
                <w:bCs/>
                <w:sz w:val="20"/>
              </w:rPr>
              <w:t>1</w:t>
            </w:r>
            <w:r w:rsidR="00A92EDD" w:rsidRPr="00A92EDD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 xml:space="preserve">марта </w:t>
            </w:r>
            <w:r w:rsidR="00A92EDD" w:rsidRPr="00A92EDD">
              <w:rPr>
                <w:bCs/>
                <w:sz w:val="20"/>
              </w:rPr>
              <w:t xml:space="preserve"> по </w:t>
            </w:r>
            <w:r>
              <w:rPr>
                <w:bCs/>
                <w:sz w:val="20"/>
              </w:rPr>
              <w:t>21</w:t>
            </w:r>
            <w:r w:rsidR="00A92EDD" w:rsidRPr="00A92EDD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мая 2021</w:t>
            </w:r>
            <w:r w:rsidR="00A92EDD" w:rsidRPr="00A92EDD">
              <w:rPr>
                <w:bCs/>
                <w:sz w:val="20"/>
              </w:rPr>
              <w:t xml:space="preserve"> года»</w:t>
            </w:r>
          </w:p>
        </w:tc>
        <w:tc>
          <w:tcPr>
            <w:tcW w:w="3039" w:type="dxa"/>
          </w:tcPr>
          <w:p w:rsidR="000E2EB1" w:rsidRDefault="00B41E06" w:rsidP="00B41E0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 w:rsidRPr="00B41E06">
              <w:rPr>
                <w:rStyle w:val="FontStyle15"/>
              </w:rPr>
              <w:lastRenderedPageBreak/>
              <w:t>https://borovlianka.uralschool.ru</w:t>
            </w:r>
          </w:p>
        </w:tc>
        <w:tc>
          <w:tcPr>
            <w:tcW w:w="3606" w:type="dxa"/>
          </w:tcPr>
          <w:p w:rsidR="000E2EB1" w:rsidRDefault="00A92EDD" w:rsidP="006D4EF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Издание приказов об утверждении сроков, ответственных, порядка, регламентов проведения независимых оценочных процедур (ВПР, ОГЭ, ЕГЭ) в соответствии с установленными сроками</w:t>
            </w:r>
          </w:p>
        </w:tc>
      </w:tr>
      <w:tr w:rsidR="000E2EB1" w:rsidTr="007340B3">
        <w:trPr>
          <w:cantSplit/>
        </w:trPr>
        <w:tc>
          <w:tcPr>
            <w:tcW w:w="513" w:type="dxa"/>
          </w:tcPr>
          <w:p w:rsidR="000E2EB1" w:rsidRDefault="000E2EB1" w:rsidP="00FD02C2">
            <w:pPr>
              <w:pStyle w:val="Style1"/>
              <w:widowControl/>
              <w:spacing w:before="53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2.</w:t>
            </w:r>
          </w:p>
        </w:tc>
        <w:tc>
          <w:tcPr>
            <w:tcW w:w="3661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Наличие приказа (или иного документа) об обеспечении </w:t>
            </w:r>
            <w:proofErr w:type="gramStart"/>
            <w:r>
              <w:rPr>
                <w:rStyle w:val="FontStyle15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1134" w:type="dxa"/>
          </w:tcPr>
          <w:p w:rsidR="000E2EB1" w:rsidRDefault="000E2EB1" w:rsidP="007340B3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</w:tcPr>
          <w:p w:rsidR="00A92EDD" w:rsidRDefault="00136DA5" w:rsidP="00ED5BE4">
            <w:pPr>
              <w:pStyle w:val="Style1"/>
              <w:widowControl/>
              <w:spacing w:line="240" w:lineRule="auto"/>
              <w:rPr>
                <w:sz w:val="20"/>
              </w:rPr>
            </w:pPr>
            <w:r>
              <w:rPr>
                <w:bCs/>
                <w:sz w:val="20"/>
              </w:rPr>
              <w:t>Приказ МБ</w:t>
            </w:r>
            <w:r w:rsidR="00A92EDD" w:rsidRPr="00A92EDD">
              <w:rPr>
                <w:bCs/>
                <w:sz w:val="20"/>
              </w:rPr>
              <w:t xml:space="preserve">ОУ </w:t>
            </w:r>
            <w:r>
              <w:rPr>
                <w:bCs/>
                <w:sz w:val="20"/>
              </w:rPr>
              <w:t xml:space="preserve">ПГО </w:t>
            </w:r>
            <w:proofErr w:type="spellStart"/>
            <w:r>
              <w:rPr>
                <w:bCs/>
                <w:sz w:val="20"/>
              </w:rPr>
              <w:t>Боровлянская</w:t>
            </w:r>
            <w:proofErr w:type="spellEnd"/>
            <w:r>
              <w:rPr>
                <w:bCs/>
                <w:sz w:val="20"/>
              </w:rPr>
              <w:t xml:space="preserve"> СОШ</w:t>
            </w:r>
            <w:r w:rsidR="00A92EDD" w:rsidRPr="00A92EDD">
              <w:rPr>
                <w:bCs/>
                <w:sz w:val="20"/>
              </w:rPr>
              <w:t xml:space="preserve">» </w:t>
            </w:r>
            <w:r w:rsidR="00A92EDD" w:rsidRPr="00A92EDD">
              <w:rPr>
                <w:sz w:val="20"/>
              </w:rPr>
              <w:t>«Об утверждении плана мероприятий по подготовке к ВПР»</w:t>
            </w:r>
          </w:p>
          <w:p w:rsidR="00B41E06" w:rsidRPr="00A92EDD" w:rsidRDefault="00B41E06" w:rsidP="00ED5BE4">
            <w:pPr>
              <w:pStyle w:val="Style1"/>
              <w:widowControl/>
              <w:spacing w:line="240" w:lineRule="auto"/>
              <w:rPr>
                <w:sz w:val="20"/>
              </w:rPr>
            </w:pPr>
          </w:p>
          <w:p w:rsidR="00A92EDD" w:rsidRDefault="00136DA5" w:rsidP="00ED5BE4">
            <w:pPr>
              <w:pStyle w:val="Style1"/>
              <w:widowControl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Приказ МБ</w:t>
            </w:r>
            <w:r w:rsidR="00A92EDD" w:rsidRPr="00A92EDD">
              <w:rPr>
                <w:sz w:val="20"/>
              </w:rPr>
              <w:t>ОУ</w:t>
            </w:r>
            <w:r>
              <w:rPr>
                <w:sz w:val="20"/>
              </w:rPr>
              <w:t xml:space="preserve"> ПГО</w:t>
            </w:r>
            <w:r w:rsidR="00A92EDD" w:rsidRPr="00A92EDD"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</w:t>
            </w:r>
            <w:r w:rsidR="00A92EDD" w:rsidRPr="00A92EDD">
              <w:rPr>
                <w:sz w:val="20"/>
              </w:rPr>
              <w:t xml:space="preserve">» «О повышении </w:t>
            </w:r>
            <w:proofErr w:type="gramStart"/>
            <w:r w:rsidR="00A92EDD" w:rsidRPr="00A92EDD">
              <w:rPr>
                <w:sz w:val="20"/>
              </w:rPr>
              <w:t>эффективности системы оценки качества образования</w:t>
            </w:r>
            <w:proofErr w:type="gramEnd"/>
            <w:r w:rsidR="00A92EDD" w:rsidRPr="00A92EDD">
              <w:rPr>
                <w:sz w:val="20"/>
              </w:rPr>
              <w:t xml:space="preserve"> и повышения объективности оценивания в </w:t>
            </w:r>
            <w:r>
              <w:rPr>
                <w:sz w:val="20"/>
              </w:rPr>
              <w:t>ОО</w:t>
            </w:r>
          </w:p>
          <w:p w:rsidR="00B41E06" w:rsidRPr="00A92EDD" w:rsidRDefault="00B41E06" w:rsidP="00ED5BE4">
            <w:pPr>
              <w:pStyle w:val="Style1"/>
              <w:widowControl/>
              <w:spacing w:line="240" w:lineRule="auto"/>
              <w:rPr>
                <w:sz w:val="20"/>
              </w:rPr>
            </w:pPr>
          </w:p>
          <w:p w:rsidR="00A92EDD" w:rsidRDefault="00136DA5" w:rsidP="00854723">
            <w:pPr>
              <w:pStyle w:val="Style1"/>
              <w:widowControl/>
              <w:spacing w:line="240" w:lineRule="auto"/>
              <w:rPr>
                <w:rStyle w:val="FontStyle15"/>
              </w:rPr>
            </w:pPr>
            <w:r>
              <w:rPr>
                <w:sz w:val="20"/>
              </w:rPr>
              <w:t>Приказ МБ</w:t>
            </w:r>
            <w:r w:rsidR="00A92EDD" w:rsidRPr="00A92EDD">
              <w:rPr>
                <w:sz w:val="20"/>
              </w:rPr>
              <w:t xml:space="preserve">ОУ </w:t>
            </w:r>
            <w:r>
              <w:rPr>
                <w:sz w:val="20"/>
              </w:rPr>
              <w:t xml:space="preserve">ПГО </w:t>
            </w:r>
            <w:r w:rsidR="00A92EDD" w:rsidRPr="00A92EDD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Боровлянская</w:t>
            </w:r>
            <w:proofErr w:type="spellEnd"/>
            <w:r>
              <w:rPr>
                <w:sz w:val="20"/>
              </w:rPr>
              <w:t xml:space="preserve"> СОШ»</w:t>
            </w:r>
            <w:r w:rsidR="00A92EDD" w:rsidRPr="00A92EDD">
              <w:rPr>
                <w:sz w:val="20"/>
              </w:rPr>
              <w:t>» «Об утверждении регламентов оценочных процедур»</w:t>
            </w:r>
          </w:p>
        </w:tc>
        <w:tc>
          <w:tcPr>
            <w:tcW w:w="3039" w:type="dxa"/>
          </w:tcPr>
          <w:p w:rsidR="000E2EB1" w:rsidRPr="00136DA5" w:rsidRDefault="00B41E06" w:rsidP="006D4EF6">
            <w:pPr>
              <w:pStyle w:val="Style4"/>
              <w:widowControl/>
              <w:spacing w:line="240" w:lineRule="auto"/>
              <w:rPr>
                <w:rStyle w:val="FontStyle15"/>
                <w:lang w:val="en-US"/>
              </w:rPr>
            </w:pPr>
            <w:r w:rsidRPr="00B41E06">
              <w:rPr>
                <w:rStyle w:val="FontStyle15"/>
              </w:rPr>
              <w:t>https://borovlia</w:t>
            </w:r>
            <w:r w:rsidRPr="00136DA5">
              <w:rPr>
                <w:rStyle w:val="FontStyle15"/>
                <w:lang w:val="en-US"/>
              </w:rPr>
              <w:t>nka.uralschool.ru</w:t>
            </w:r>
          </w:p>
        </w:tc>
        <w:tc>
          <w:tcPr>
            <w:tcW w:w="3606" w:type="dxa"/>
          </w:tcPr>
          <w:p w:rsidR="000E2EB1" w:rsidRDefault="00A92EDD" w:rsidP="006D4EF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Организация процедур ОКО в соответствии с приказами </w:t>
            </w:r>
          </w:p>
        </w:tc>
      </w:tr>
      <w:tr w:rsidR="000E2EB1" w:rsidTr="007340B3">
        <w:trPr>
          <w:cantSplit/>
        </w:trPr>
        <w:tc>
          <w:tcPr>
            <w:tcW w:w="513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3.</w:t>
            </w:r>
          </w:p>
        </w:tc>
        <w:tc>
          <w:tcPr>
            <w:tcW w:w="3661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1134" w:type="dxa"/>
          </w:tcPr>
          <w:p w:rsidR="000E2EB1" w:rsidRDefault="000E2EB1" w:rsidP="00A92EDD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</w:tcPr>
          <w:p w:rsidR="000E2EB1" w:rsidRPr="00A92EDD" w:rsidRDefault="000E2EB1" w:rsidP="000E2EB1">
            <w:pPr>
              <w:pStyle w:val="Style4"/>
              <w:widowControl/>
              <w:spacing w:line="240" w:lineRule="auto"/>
              <w:rPr>
                <w:rStyle w:val="FontStyle15"/>
                <w:sz w:val="20"/>
              </w:rPr>
            </w:pPr>
            <w:r w:rsidRPr="00A92EDD">
              <w:rPr>
                <w:rStyle w:val="FontStyle15"/>
                <w:sz w:val="20"/>
              </w:rPr>
              <w:t>Проводится отбор общественных наблюдателей, создан банк общественных наблюдателей, ведутся инструктажи по проведению наблюдения</w:t>
            </w:r>
          </w:p>
          <w:p w:rsidR="00A92EDD" w:rsidRDefault="00A92EDD" w:rsidP="000E2EB1">
            <w:pPr>
              <w:pStyle w:val="Style4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3039" w:type="dxa"/>
          </w:tcPr>
          <w:p w:rsidR="000E2EB1" w:rsidRDefault="00B41E06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 w:rsidRPr="00B41E06">
              <w:rPr>
                <w:rStyle w:val="FontStyle15"/>
              </w:rPr>
              <w:t>https://borovlianka.uralschool.ru</w:t>
            </w:r>
          </w:p>
        </w:tc>
        <w:tc>
          <w:tcPr>
            <w:tcW w:w="3606" w:type="dxa"/>
          </w:tcPr>
          <w:p w:rsidR="000E2EB1" w:rsidRDefault="00A92EDD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Обеспечение общественного наблюдения за процедурами ОКО</w:t>
            </w:r>
          </w:p>
        </w:tc>
      </w:tr>
      <w:tr w:rsidR="000E2EB1" w:rsidTr="007340B3">
        <w:trPr>
          <w:cantSplit/>
        </w:trPr>
        <w:tc>
          <w:tcPr>
            <w:tcW w:w="513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4.</w:t>
            </w:r>
          </w:p>
        </w:tc>
        <w:tc>
          <w:tcPr>
            <w:tcW w:w="3661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Наличие графика выходов общественных наблюдателей на наблюдение за проведением процедуры оценки с указанием сроков, образовательных организаций</w:t>
            </w:r>
          </w:p>
        </w:tc>
        <w:tc>
          <w:tcPr>
            <w:tcW w:w="1134" w:type="dxa"/>
          </w:tcPr>
          <w:p w:rsidR="000E2EB1" w:rsidRDefault="00A92EDD" w:rsidP="00A92EDD">
            <w:pPr>
              <w:pStyle w:val="Style4"/>
              <w:widowControl/>
              <w:spacing w:line="240" w:lineRule="auto"/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</w:tcPr>
          <w:p w:rsidR="000E2EB1" w:rsidRDefault="000E2EB1" w:rsidP="000E2EB1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 проведении оценочных процедур составляется график присутствия общественных наблюдателей из банка</w:t>
            </w:r>
          </w:p>
        </w:tc>
        <w:tc>
          <w:tcPr>
            <w:tcW w:w="3039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3606" w:type="dxa"/>
          </w:tcPr>
          <w:p w:rsidR="000E2EB1" w:rsidRDefault="00A92EDD" w:rsidP="00A92EDD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Своевременно согласовывать график присутствия общественных наблюдателей</w:t>
            </w:r>
          </w:p>
        </w:tc>
      </w:tr>
      <w:tr w:rsidR="000E2EB1" w:rsidTr="007340B3">
        <w:trPr>
          <w:cantSplit/>
        </w:trPr>
        <w:tc>
          <w:tcPr>
            <w:tcW w:w="513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5.</w:t>
            </w:r>
          </w:p>
        </w:tc>
        <w:tc>
          <w:tcPr>
            <w:tcW w:w="3661" w:type="dxa"/>
          </w:tcPr>
          <w:p w:rsidR="000E2EB1" w:rsidRDefault="000E2EB1" w:rsidP="006D4EF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Обеспечение видеонаблюдения за проведением процедуры оценки качества образования и проверки работ участников</w:t>
            </w:r>
          </w:p>
        </w:tc>
        <w:tc>
          <w:tcPr>
            <w:tcW w:w="1134" w:type="dxa"/>
          </w:tcPr>
          <w:p w:rsidR="000E2EB1" w:rsidRPr="006D4EF6" w:rsidRDefault="00136DA5" w:rsidP="00A92EDD">
            <w:pPr>
              <w:pStyle w:val="Style4"/>
              <w:widowControl/>
              <w:spacing w:line="240" w:lineRule="auto"/>
            </w:pPr>
            <w:r>
              <w:rPr>
                <w:rStyle w:val="FontStyle15"/>
              </w:rPr>
              <w:t>0</w:t>
            </w:r>
            <w:r w:rsidR="000E2EB1">
              <w:rPr>
                <w:rStyle w:val="FontStyle15"/>
              </w:rPr>
              <w:t xml:space="preserve"> балл</w:t>
            </w:r>
          </w:p>
        </w:tc>
        <w:tc>
          <w:tcPr>
            <w:tcW w:w="3481" w:type="dxa"/>
          </w:tcPr>
          <w:p w:rsidR="000E2EB1" w:rsidRDefault="00A92EDD" w:rsidP="00F633AC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</w:t>
            </w:r>
            <w:r w:rsidR="00F633AC">
              <w:rPr>
                <w:rStyle w:val="FontStyle15"/>
              </w:rPr>
              <w:t>идеонаблюдения</w:t>
            </w:r>
            <w:r>
              <w:rPr>
                <w:rStyle w:val="FontStyle15"/>
              </w:rPr>
              <w:t xml:space="preserve"> </w:t>
            </w:r>
            <w:r w:rsidR="00F633AC">
              <w:rPr>
                <w:rStyle w:val="FontStyle15"/>
              </w:rPr>
              <w:t>нет</w:t>
            </w:r>
          </w:p>
        </w:tc>
        <w:tc>
          <w:tcPr>
            <w:tcW w:w="3039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3606" w:type="dxa"/>
          </w:tcPr>
          <w:p w:rsidR="000E2EB1" w:rsidRDefault="00A92EDD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Использовать для проведения процедур ОКО использовать</w:t>
            </w:r>
            <w:r w:rsidR="00F633AC">
              <w:rPr>
                <w:rStyle w:val="FontStyle15"/>
              </w:rPr>
              <w:t xml:space="preserve"> ПК с видеокамерой</w:t>
            </w:r>
            <w:r>
              <w:rPr>
                <w:rStyle w:val="FontStyle15"/>
              </w:rPr>
              <w:t>.</w:t>
            </w:r>
          </w:p>
          <w:p w:rsidR="00253641" w:rsidRDefault="0025364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</w:p>
        </w:tc>
      </w:tr>
      <w:tr w:rsidR="000E2EB1" w:rsidTr="001E48BA">
        <w:tc>
          <w:tcPr>
            <w:tcW w:w="513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6.</w:t>
            </w:r>
          </w:p>
        </w:tc>
        <w:tc>
          <w:tcPr>
            <w:tcW w:w="3661" w:type="dxa"/>
          </w:tcPr>
          <w:p w:rsidR="000E2EB1" w:rsidRDefault="000E2EB1" w:rsidP="006D4EF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Наличие информационной (аналитической) справки о результатах обеспечения в образовательных организациях </w:t>
            </w:r>
            <w:proofErr w:type="gramStart"/>
            <w:r>
              <w:rPr>
                <w:rStyle w:val="FontStyle15"/>
              </w:rPr>
              <w:t>объективности проведения процедур оценки качества образования</w:t>
            </w:r>
            <w:proofErr w:type="gramEnd"/>
          </w:p>
        </w:tc>
        <w:tc>
          <w:tcPr>
            <w:tcW w:w="1134" w:type="dxa"/>
          </w:tcPr>
          <w:p w:rsidR="000E2EB1" w:rsidRPr="006D4EF6" w:rsidRDefault="000E2EB1" w:rsidP="00AD5DA9">
            <w:pPr>
              <w:pStyle w:val="Style4"/>
              <w:widowControl/>
              <w:spacing w:line="240" w:lineRule="auto"/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</w:tcPr>
          <w:p w:rsidR="00253641" w:rsidRPr="00253641" w:rsidRDefault="00F1042C" w:rsidP="00253641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hyperlink r:id="rId7" w:tgtFrame="_blank" w:history="1">
              <w:r w:rsidR="00253641" w:rsidRPr="00253641">
                <w:rPr>
                  <w:rStyle w:val="FontStyle15"/>
                </w:rPr>
                <w:t>Анализ результатов государственной итоговой аттестации (20</w:t>
              </w:r>
              <w:r w:rsidR="00AD4823">
                <w:rPr>
                  <w:rStyle w:val="FontStyle15"/>
                </w:rPr>
                <w:t>20</w:t>
              </w:r>
              <w:r w:rsidR="00253641" w:rsidRPr="00253641">
                <w:rPr>
                  <w:rStyle w:val="FontStyle15"/>
                </w:rPr>
                <w:t xml:space="preserve"> год)</w:t>
              </w:r>
            </w:hyperlink>
            <w:r w:rsidR="00253641" w:rsidRPr="00253641">
              <w:rPr>
                <w:rStyle w:val="FontStyle15"/>
              </w:rPr>
              <w:t xml:space="preserve"> </w:t>
            </w:r>
          </w:p>
          <w:p w:rsidR="00253641" w:rsidRPr="00253641" w:rsidRDefault="00F1042C" w:rsidP="00253641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hyperlink r:id="rId8" w:tgtFrame="_blank" w:history="1">
              <w:r w:rsidR="00253641" w:rsidRPr="00253641">
                <w:rPr>
                  <w:rStyle w:val="FontStyle15"/>
                </w:rPr>
                <w:t>Анализ результатов Всероссийских проверочных работ (20</w:t>
              </w:r>
              <w:r w:rsidR="00AD4823">
                <w:rPr>
                  <w:rStyle w:val="FontStyle15"/>
                </w:rPr>
                <w:t>20</w:t>
              </w:r>
              <w:r w:rsidR="00253641" w:rsidRPr="00253641">
                <w:rPr>
                  <w:rStyle w:val="FontStyle15"/>
                </w:rPr>
                <w:t xml:space="preserve"> год)</w:t>
              </w:r>
            </w:hyperlink>
            <w:r w:rsidR="00253641" w:rsidRPr="00253641">
              <w:rPr>
                <w:rStyle w:val="FontStyle15"/>
              </w:rPr>
              <w:t xml:space="preserve"> </w:t>
            </w:r>
          </w:p>
          <w:p w:rsidR="000E2EB1" w:rsidRDefault="00F1042C" w:rsidP="000E2EB1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hyperlink r:id="rId9" w:tgtFrame="_blank" w:history="1">
              <w:r w:rsidR="00253641" w:rsidRPr="00253641">
                <w:rPr>
                  <w:rStyle w:val="FontStyle15"/>
                </w:rPr>
                <w:t>Управленческие решения по результатам анализа оценочных процедур в 20</w:t>
              </w:r>
              <w:r w:rsidR="00AD4823">
                <w:rPr>
                  <w:rStyle w:val="FontStyle15"/>
                </w:rPr>
                <w:t>20</w:t>
              </w:r>
              <w:r w:rsidR="00253641" w:rsidRPr="00253641">
                <w:rPr>
                  <w:rStyle w:val="FontStyle15"/>
                </w:rPr>
                <w:t xml:space="preserve"> году</w:t>
              </w:r>
            </w:hyperlink>
          </w:p>
          <w:p w:rsidR="00253641" w:rsidRDefault="00253641" w:rsidP="000E2EB1">
            <w:pPr>
              <w:pStyle w:val="Style4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3039" w:type="dxa"/>
          </w:tcPr>
          <w:p w:rsidR="000E2EB1" w:rsidRDefault="00B41E06" w:rsidP="006D4EF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 w:rsidRPr="00B41E06">
              <w:rPr>
                <w:rStyle w:val="FontStyle15"/>
              </w:rPr>
              <w:t>https://borovlianka.uralschool.ru</w:t>
            </w:r>
          </w:p>
        </w:tc>
        <w:tc>
          <w:tcPr>
            <w:tcW w:w="3606" w:type="dxa"/>
          </w:tcPr>
          <w:p w:rsidR="000E2EB1" w:rsidRDefault="00AD5DA9" w:rsidP="00AD5DA9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Проведение анализа выполнения мероприятий по обеспечению в образовательных организациях </w:t>
            </w:r>
            <w:proofErr w:type="gramStart"/>
            <w:r>
              <w:rPr>
                <w:rStyle w:val="FontStyle15"/>
              </w:rPr>
              <w:t>объективности проведения процедур оценки качества образования</w:t>
            </w:r>
            <w:proofErr w:type="gramEnd"/>
          </w:p>
        </w:tc>
      </w:tr>
      <w:tr w:rsidR="000E2EB1" w:rsidTr="007340B3">
        <w:trPr>
          <w:cantSplit/>
        </w:trPr>
        <w:tc>
          <w:tcPr>
            <w:tcW w:w="513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7.</w:t>
            </w:r>
          </w:p>
        </w:tc>
        <w:tc>
          <w:tcPr>
            <w:tcW w:w="3661" w:type="dxa"/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Проверка всероссийских проверочных работ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1134" w:type="dxa"/>
          </w:tcPr>
          <w:p w:rsidR="000E2EB1" w:rsidRDefault="000E2EB1" w:rsidP="00AD5DA9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</w:tcPr>
          <w:p w:rsidR="000E2EB1" w:rsidRDefault="000E2EB1" w:rsidP="00AD4823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</w:t>
            </w:r>
            <w:r w:rsidR="00AD4823">
              <w:rPr>
                <w:rStyle w:val="FontStyle15"/>
              </w:rPr>
              <w:t xml:space="preserve"> случае</w:t>
            </w:r>
            <w:proofErr w:type="gramStart"/>
            <w:r w:rsidR="00AD4823">
              <w:rPr>
                <w:rStyle w:val="FontStyle15"/>
              </w:rPr>
              <w:t>,</w:t>
            </w:r>
            <w:proofErr w:type="gramEnd"/>
            <w:r>
              <w:rPr>
                <w:rStyle w:val="FontStyle15"/>
              </w:rPr>
              <w:t xml:space="preserve"> если в школе один учитель по предмету ВПР, создаётся комиссия из учителей </w:t>
            </w:r>
            <w:r w:rsidR="00AD4823">
              <w:rPr>
                <w:rStyle w:val="FontStyle15"/>
              </w:rPr>
              <w:t>смежных предметных областей</w:t>
            </w:r>
            <w:r>
              <w:rPr>
                <w:rStyle w:val="FontStyle15"/>
              </w:rPr>
              <w:t>.</w:t>
            </w:r>
          </w:p>
        </w:tc>
        <w:tc>
          <w:tcPr>
            <w:tcW w:w="3039" w:type="dxa"/>
          </w:tcPr>
          <w:p w:rsidR="000E2EB1" w:rsidRDefault="000E2EB1" w:rsidP="006D4EF6">
            <w:pPr>
              <w:pStyle w:val="Style4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3606" w:type="dxa"/>
          </w:tcPr>
          <w:p w:rsidR="000E2EB1" w:rsidRDefault="00AD5DA9" w:rsidP="001E48BA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Рассмотреть возможность организации перекрестной проверки ВПР с учителями других ОО в 2020</w:t>
            </w:r>
            <w:r w:rsidR="001E48BA">
              <w:rPr>
                <w:rStyle w:val="FontStyle15"/>
              </w:rPr>
              <w:t xml:space="preserve">-21 учебном </w:t>
            </w:r>
            <w:r>
              <w:rPr>
                <w:rStyle w:val="FontStyle15"/>
              </w:rPr>
              <w:t>году</w:t>
            </w:r>
          </w:p>
        </w:tc>
      </w:tr>
      <w:tr w:rsidR="000E2EB1" w:rsidTr="007340B3">
        <w:trPr>
          <w:cantSplit/>
        </w:trPr>
        <w:tc>
          <w:tcPr>
            <w:tcW w:w="513" w:type="dxa"/>
            <w:tcBorders>
              <w:bottom w:val="single" w:sz="4" w:space="0" w:color="auto"/>
            </w:tcBorders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8.</w:t>
            </w:r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2EB1" w:rsidRDefault="000E2EB1" w:rsidP="00AD5DA9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:rsidR="000E2EB1" w:rsidRDefault="000E2EB1" w:rsidP="00F633AC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 конце года составляется аналитическая справка по результатам ГИА в 9 и 11 классах, по результатам ВПР. После проведения любой внешней оценочной процедуры справку готовит </w:t>
            </w:r>
            <w:r w:rsidR="00F633AC">
              <w:rPr>
                <w:rStyle w:val="FontStyle15"/>
              </w:rPr>
              <w:t xml:space="preserve">заместитель директора по УВР на основе аналитических справок учителей. 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0E2EB1" w:rsidRDefault="00B41E06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 w:rsidRPr="00B41E06">
              <w:rPr>
                <w:rStyle w:val="FontStyle15"/>
              </w:rPr>
              <w:t>https://borovlianka.uralschool.ru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0E2EB1" w:rsidRDefault="00AD5DA9" w:rsidP="00AD5DA9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Систематическое проведение анализа по результатам процедур оценки качества образования (в соответствии с рекомендациями)</w:t>
            </w:r>
          </w:p>
        </w:tc>
      </w:tr>
      <w:tr w:rsidR="000E2EB1" w:rsidTr="007340B3">
        <w:trPr>
          <w:cantSplit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9.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B1" w:rsidRDefault="000E2EB1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B1" w:rsidRDefault="000E2EB1" w:rsidP="00AD5DA9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 балл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B1" w:rsidRPr="00AD5DA9" w:rsidRDefault="00AD5DA9" w:rsidP="00854723">
            <w:pPr>
              <w:pStyle w:val="Style4"/>
              <w:widowControl/>
              <w:spacing w:line="240" w:lineRule="auto"/>
              <w:rPr>
                <w:rStyle w:val="FontStyle15"/>
                <w:bCs/>
                <w:sz w:val="24"/>
                <w:szCs w:val="24"/>
              </w:rPr>
            </w:pPr>
            <w:r w:rsidRPr="00AD5DA9">
              <w:rPr>
                <w:rStyle w:val="FontStyle15"/>
                <w:bCs/>
              </w:rPr>
              <w:t>П</w:t>
            </w:r>
            <w:r w:rsidR="00B41E06">
              <w:rPr>
                <w:rStyle w:val="FontStyle15"/>
                <w:bCs/>
              </w:rPr>
              <w:t>риказ МБ</w:t>
            </w:r>
            <w:r w:rsidRPr="00AD5DA9">
              <w:rPr>
                <w:rStyle w:val="FontStyle15"/>
                <w:bCs/>
              </w:rPr>
              <w:t xml:space="preserve">ОУ </w:t>
            </w:r>
            <w:r w:rsidR="00B41E06">
              <w:rPr>
                <w:rStyle w:val="FontStyle15"/>
                <w:bCs/>
              </w:rPr>
              <w:t xml:space="preserve">ПГО </w:t>
            </w:r>
            <w:r w:rsidRPr="00AD5DA9">
              <w:rPr>
                <w:rStyle w:val="FontStyle15"/>
                <w:bCs/>
              </w:rPr>
              <w:t>«</w:t>
            </w:r>
            <w:proofErr w:type="spellStart"/>
            <w:r w:rsidR="00B41E06">
              <w:rPr>
                <w:rStyle w:val="FontStyle15"/>
                <w:bCs/>
              </w:rPr>
              <w:t>Боровлянская</w:t>
            </w:r>
            <w:proofErr w:type="spellEnd"/>
            <w:r w:rsidR="00B41E06">
              <w:rPr>
                <w:rStyle w:val="FontStyle15"/>
                <w:bCs/>
              </w:rPr>
              <w:t xml:space="preserve"> СОШ</w:t>
            </w:r>
            <w:r w:rsidRPr="00AD5DA9">
              <w:rPr>
                <w:rStyle w:val="FontStyle15"/>
                <w:bCs/>
              </w:rPr>
              <w:t xml:space="preserve">» «Об утверждении </w:t>
            </w:r>
            <w:proofErr w:type="gramStart"/>
            <w:r w:rsidRPr="00AD5DA9">
              <w:rPr>
                <w:rStyle w:val="FontStyle15"/>
                <w:bCs/>
              </w:rPr>
              <w:t>плана мероприятий внутренней системы оценки качества</w:t>
            </w:r>
            <w:r w:rsidR="00B41E06">
              <w:rPr>
                <w:rStyle w:val="FontStyle15"/>
                <w:bCs/>
              </w:rPr>
              <w:t xml:space="preserve"> образовательной деятельности</w:t>
            </w:r>
            <w:proofErr w:type="gramEnd"/>
            <w:r w:rsidR="00B41E06">
              <w:rPr>
                <w:rStyle w:val="FontStyle15"/>
                <w:bCs/>
              </w:rPr>
              <w:t xml:space="preserve"> МБ</w:t>
            </w:r>
            <w:r w:rsidRPr="00AD5DA9">
              <w:rPr>
                <w:rStyle w:val="FontStyle15"/>
                <w:bCs/>
              </w:rPr>
              <w:t xml:space="preserve">ОУ </w:t>
            </w:r>
            <w:r w:rsidR="00B41E06">
              <w:rPr>
                <w:rStyle w:val="FontStyle15"/>
                <w:bCs/>
              </w:rPr>
              <w:t xml:space="preserve">ПГО </w:t>
            </w:r>
            <w:r w:rsidRPr="00AD5DA9">
              <w:rPr>
                <w:rStyle w:val="FontStyle15"/>
                <w:bCs/>
              </w:rPr>
              <w:t>«</w:t>
            </w:r>
            <w:proofErr w:type="spellStart"/>
            <w:r w:rsidR="00B41E06">
              <w:rPr>
                <w:rStyle w:val="FontStyle15"/>
                <w:bCs/>
              </w:rPr>
              <w:t>Боровлянская</w:t>
            </w:r>
            <w:proofErr w:type="spellEnd"/>
            <w:r w:rsidR="00B41E06">
              <w:rPr>
                <w:rStyle w:val="FontStyle15"/>
                <w:bCs/>
              </w:rPr>
              <w:t xml:space="preserve"> СОШ » на 2020-2021</w:t>
            </w:r>
            <w:r w:rsidRPr="00AD5DA9">
              <w:rPr>
                <w:rStyle w:val="FontStyle15"/>
                <w:bCs/>
              </w:rPr>
              <w:t xml:space="preserve"> учебный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B1" w:rsidRDefault="00B41E06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 w:rsidRPr="00B41E06">
              <w:rPr>
                <w:rStyle w:val="FontStyle15"/>
              </w:rPr>
              <w:t>https://borovlianka.uralschool.ru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B1" w:rsidRDefault="00AD5DA9" w:rsidP="00FD02C2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Выполнение мероприятий плана по повышению объективности оценки качества образования в образовательной организации</w:t>
            </w:r>
          </w:p>
        </w:tc>
      </w:tr>
    </w:tbl>
    <w:p w:rsidR="006D4EF6" w:rsidRDefault="006D4EF6"/>
    <w:p w:rsidR="000E2EB1" w:rsidRPr="00AD5DA9" w:rsidRDefault="000E2EB1">
      <w:pPr>
        <w:rPr>
          <w:b/>
        </w:rPr>
      </w:pPr>
      <w:r w:rsidRPr="00AD5DA9">
        <w:rPr>
          <w:b/>
        </w:rPr>
        <w:t xml:space="preserve">Выводы по итогам </w:t>
      </w:r>
      <w:proofErr w:type="spellStart"/>
      <w:r w:rsidRPr="00AD5DA9">
        <w:rPr>
          <w:b/>
        </w:rPr>
        <w:t>самообследования</w:t>
      </w:r>
      <w:proofErr w:type="spellEnd"/>
      <w:r w:rsidRPr="00AD5DA9">
        <w:rPr>
          <w:b/>
        </w:rPr>
        <w:t>:</w:t>
      </w:r>
    </w:p>
    <w:p w:rsidR="000E2EB1" w:rsidRPr="00FE022F" w:rsidRDefault="00B41E06" w:rsidP="00AD5DA9">
      <w:pPr>
        <w:pStyle w:val="a4"/>
        <w:numPr>
          <w:ilvl w:val="0"/>
          <w:numId w:val="5"/>
        </w:numPr>
        <w:jc w:val="both"/>
        <w:rPr>
          <w:rStyle w:val="FontStyle15"/>
          <w:sz w:val="24"/>
          <w:szCs w:val="24"/>
        </w:rPr>
      </w:pPr>
      <w:r>
        <w:t>В МБ</w:t>
      </w:r>
      <w:r w:rsidR="00AD5DA9">
        <w:t>ОУ</w:t>
      </w:r>
      <w:r>
        <w:t xml:space="preserve"> ПГО</w:t>
      </w:r>
      <w:r w:rsidR="00AD5DA9">
        <w:t xml:space="preserve"> «</w:t>
      </w:r>
      <w:proofErr w:type="spellStart"/>
      <w:r>
        <w:t>Боровлянская</w:t>
      </w:r>
      <w:proofErr w:type="spellEnd"/>
      <w:r>
        <w:t xml:space="preserve"> СОШ</w:t>
      </w:r>
      <w:r w:rsidR="00AD5DA9">
        <w:t xml:space="preserve">» организована работа по </w:t>
      </w:r>
      <w:r w:rsidR="00AD5DA9" w:rsidRPr="00AD5DA9">
        <w:rPr>
          <w:rStyle w:val="FontStyle15"/>
        </w:rPr>
        <w:t>обеспечению объективности процедур по оценке качества образован</w:t>
      </w:r>
      <w:r>
        <w:rPr>
          <w:rStyle w:val="FontStyle15"/>
        </w:rPr>
        <w:t>ия в Свердловской области в 2020/2021</w:t>
      </w:r>
      <w:r w:rsidR="00AD5DA9" w:rsidRPr="00AD5DA9">
        <w:rPr>
          <w:rStyle w:val="FontStyle15"/>
        </w:rPr>
        <w:t xml:space="preserve"> учебном году</w:t>
      </w:r>
    </w:p>
    <w:p w:rsidR="00FE022F" w:rsidRPr="00AD5DA9" w:rsidRDefault="00FE022F" w:rsidP="00AD5DA9">
      <w:pPr>
        <w:pStyle w:val="a4"/>
        <w:numPr>
          <w:ilvl w:val="0"/>
          <w:numId w:val="5"/>
        </w:numPr>
        <w:jc w:val="both"/>
        <w:rPr>
          <w:rStyle w:val="FontStyle15"/>
          <w:sz w:val="24"/>
          <w:szCs w:val="24"/>
        </w:rPr>
      </w:pPr>
      <w:r>
        <w:t xml:space="preserve">Применение технологии формирующего оценивания </w:t>
      </w:r>
      <w:r w:rsidR="00B41E06">
        <w:t>на всех уровнях образования в МБ</w:t>
      </w:r>
      <w:r>
        <w:t>ОУ «</w:t>
      </w:r>
      <w:proofErr w:type="spellStart"/>
      <w:r w:rsidR="00B41E06">
        <w:t>Боровлянская</w:t>
      </w:r>
      <w:proofErr w:type="spellEnd"/>
      <w:r w:rsidR="00B41E06">
        <w:t xml:space="preserve"> СОШ</w:t>
      </w:r>
      <w:r>
        <w:t xml:space="preserve">» способствует повышению объективности оценивания. </w:t>
      </w:r>
    </w:p>
    <w:p w:rsidR="00AD5DA9" w:rsidRPr="00AD5DA9" w:rsidRDefault="00AD5DA9" w:rsidP="00AD5DA9">
      <w:pPr>
        <w:pStyle w:val="a4"/>
        <w:numPr>
          <w:ilvl w:val="0"/>
          <w:numId w:val="5"/>
        </w:numPr>
        <w:jc w:val="both"/>
        <w:rPr>
          <w:rStyle w:val="FontStyle15"/>
          <w:sz w:val="24"/>
          <w:szCs w:val="24"/>
        </w:rPr>
      </w:pPr>
      <w:r>
        <w:t>По результатам анализа можно сделать вывод, что на достаточно</w:t>
      </w:r>
      <w:r w:rsidR="00B41E06">
        <w:t>м</w:t>
      </w:r>
      <w:r>
        <w:t xml:space="preserve"> уроне </w:t>
      </w:r>
      <w:r>
        <w:rPr>
          <w:rStyle w:val="FontStyle15"/>
        </w:rPr>
        <w:t xml:space="preserve">обеспечивается объективность </w:t>
      </w:r>
      <w:proofErr w:type="gramStart"/>
      <w:r>
        <w:rPr>
          <w:rStyle w:val="FontStyle15"/>
        </w:rPr>
        <w:t>проведения процедур оценки качества образования</w:t>
      </w:r>
      <w:proofErr w:type="gramEnd"/>
      <w:r>
        <w:rPr>
          <w:rStyle w:val="FontStyle15"/>
        </w:rPr>
        <w:t xml:space="preserve">, </w:t>
      </w:r>
    </w:p>
    <w:p w:rsidR="00AD5DA9" w:rsidRPr="00AD5DA9" w:rsidRDefault="00AD5DA9" w:rsidP="00AD5DA9">
      <w:pPr>
        <w:pStyle w:val="a4"/>
        <w:numPr>
          <w:ilvl w:val="0"/>
          <w:numId w:val="5"/>
        </w:numPr>
        <w:jc w:val="both"/>
        <w:rPr>
          <w:rStyle w:val="FontStyle15"/>
          <w:sz w:val="24"/>
          <w:szCs w:val="24"/>
        </w:rPr>
      </w:pPr>
      <w:r>
        <w:rPr>
          <w:rStyle w:val="FontStyle15"/>
        </w:rPr>
        <w:t>В МА</w:t>
      </w:r>
      <w:r w:rsidR="00B41E06">
        <w:rPr>
          <w:rStyle w:val="FontStyle15"/>
        </w:rPr>
        <w:t>Б</w:t>
      </w:r>
      <w:r>
        <w:rPr>
          <w:rStyle w:val="FontStyle15"/>
        </w:rPr>
        <w:t xml:space="preserve">У </w:t>
      </w:r>
      <w:r w:rsidR="00B41E06">
        <w:rPr>
          <w:rStyle w:val="FontStyle15"/>
        </w:rPr>
        <w:t xml:space="preserve">ПГО </w:t>
      </w:r>
      <w:r>
        <w:rPr>
          <w:rStyle w:val="FontStyle15"/>
        </w:rPr>
        <w:t>«</w:t>
      </w:r>
      <w:proofErr w:type="spellStart"/>
      <w:r w:rsidR="00B41E06">
        <w:rPr>
          <w:rStyle w:val="FontStyle15"/>
        </w:rPr>
        <w:t>Боровлянская</w:t>
      </w:r>
      <w:proofErr w:type="spellEnd"/>
      <w:r w:rsidR="00B41E06">
        <w:rPr>
          <w:rStyle w:val="FontStyle15"/>
        </w:rPr>
        <w:t xml:space="preserve"> СОШ</w:t>
      </w:r>
      <w:r>
        <w:rPr>
          <w:rStyle w:val="FontStyle15"/>
        </w:rPr>
        <w:t xml:space="preserve">» проводится систематический анализ результатов процедур оценки качества образования (на уровне </w:t>
      </w:r>
      <w:r w:rsidR="00B41E06">
        <w:rPr>
          <w:rStyle w:val="FontStyle15"/>
        </w:rPr>
        <w:t>учителя</w:t>
      </w:r>
      <w:r>
        <w:rPr>
          <w:rStyle w:val="FontStyle15"/>
        </w:rPr>
        <w:t>, методического</w:t>
      </w:r>
      <w:r w:rsidR="00B41E06">
        <w:rPr>
          <w:rStyle w:val="FontStyle15"/>
        </w:rPr>
        <w:t xml:space="preserve"> объединения</w:t>
      </w:r>
      <w:r>
        <w:rPr>
          <w:rStyle w:val="FontStyle15"/>
        </w:rPr>
        <w:t xml:space="preserve">, педагогического совета </w:t>
      </w:r>
      <w:r w:rsidR="00B41E06">
        <w:rPr>
          <w:rStyle w:val="FontStyle15"/>
        </w:rPr>
        <w:t xml:space="preserve">школы). </w:t>
      </w:r>
    </w:p>
    <w:p w:rsidR="00AD5DA9" w:rsidRPr="00FE022F" w:rsidRDefault="00AD5DA9" w:rsidP="00AD5DA9">
      <w:pPr>
        <w:pStyle w:val="a4"/>
        <w:numPr>
          <w:ilvl w:val="0"/>
          <w:numId w:val="5"/>
        </w:numPr>
        <w:jc w:val="both"/>
        <w:rPr>
          <w:rStyle w:val="FontStyle15"/>
          <w:sz w:val="24"/>
          <w:szCs w:val="24"/>
        </w:rPr>
      </w:pPr>
      <w:r>
        <w:rPr>
          <w:rStyle w:val="FontStyle15"/>
        </w:rPr>
        <w:t>На основе анализа результатов оценочных процедур принимаются управленческие решения, направленные на повышение качества образования в М</w:t>
      </w:r>
      <w:r w:rsidR="00B41E06">
        <w:rPr>
          <w:rStyle w:val="FontStyle15"/>
        </w:rPr>
        <w:t>Б</w:t>
      </w:r>
      <w:r>
        <w:rPr>
          <w:rStyle w:val="FontStyle15"/>
        </w:rPr>
        <w:t xml:space="preserve">ОУ </w:t>
      </w:r>
      <w:r w:rsidR="00B41E06">
        <w:rPr>
          <w:rStyle w:val="FontStyle15"/>
        </w:rPr>
        <w:t xml:space="preserve">ПГО </w:t>
      </w:r>
      <w:r>
        <w:rPr>
          <w:rStyle w:val="FontStyle15"/>
        </w:rPr>
        <w:t>«</w:t>
      </w:r>
      <w:proofErr w:type="spellStart"/>
      <w:r w:rsidR="00B41E06">
        <w:rPr>
          <w:rStyle w:val="FontStyle15"/>
        </w:rPr>
        <w:t>Боровлянская</w:t>
      </w:r>
      <w:proofErr w:type="spellEnd"/>
      <w:r w:rsidR="00B41E06">
        <w:rPr>
          <w:rStyle w:val="FontStyle15"/>
        </w:rPr>
        <w:t xml:space="preserve"> СОШ».</w:t>
      </w:r>
    </w:p>
    <w:p w:rsidR="00FE022F" w:rsidRPr="00854723" w:rsidRDefault="00FE022F" w:rsidP="00FE022F">
      <w:pPr>
        <w:pStyle w:val="a4"/>
        <w:numPr>
          <w:ilvl w:val="0"/>
          <w:numId w:val="5"/>
        </w:numPr>
        <w:jc w:val="both"/>
      </w:pPr>
      <w:r w:rsidRPr="00854723">
        <w:rPr>
          <w:rStyle w:val="FontStyle15"/>
        </w:rPr>
        <w:t>Планируется привлечение учителей основной школы к</w:t>
      </w:r>
      <w:r w:rsidR="00F633AC" w:rsidRPr="00854723">
        <w:rPr>
          <w:rStyle w:val="FontStyle15"/>
        </w:rPr>
        <w:t xml:space="preserve"> проверке ВПР в 4 классах в 2021</w:t>
      </w:r>
      <w:r w:rsidRPr="00854723">
        <w:rPr>
          <w:rStyle w:val="FontStyle15"/>
        </w:rPr>
        <w:t xml:space="preserve"> году для повышения объективности оценивания работ.</w:t>
      </w:r>
    </w:p>
    <w:p w:rsidR="00AD5DA9" w:rsidRPr="00F633AC" w:rsidRDefault="00AD5DA9" w:rsidP="00AD5DA9">
      <w:pPr>
        <w:rPr>
          <w:b/>
          <w:color w:val="FF0000"/>
        </w:rPr>
      </w:pPr>
    </w:p>
    <w:p w:rsidR="000E2EB1" w:rsidRPr="00AD5DA9" w:rsidRDefault="000E2EB1" w:rsidP="00AD5DA9">
      <w:pPr>
        <w:rPr>
          <w:b/>
        </w:rPr>
      </w:pPr>
      <w:r w:rsidRPr="00AD5DA9">
        <w:rPr>
          <w:b/>
        </w:rPr>
        <w:t>Планируемые управленческие действия по повышению объективности процедур по оценке качества образования в период до окончания 2020</w:t>
      </w:r>
      <w:r w:rsidR="00F633AC">
        <w:rPr>
          <w:b/>
        </w:rPr>
        <w:t xml:space="preserve">-2021 учебного </w:t>
      </w:r>
      <w:r w:rsidRPr="00AD5DA9">
        <w:rPr>
          <w:b/>
        </w:rPr>
        <w:t xml:space="preserve"> года и последующие периоды</w:t>
      </w:r>
    </w:p>
    <w:p w:rsidR="000E2EB1" w:rsidRDefault="00FE022F" w:rsidP="00F633AC">
      <w:pPr>
        <w:pStyle w:val="a4"/>
        <w:numPr>
          <w:ilvl w:val="0"/>
          <w:numId w:val="6"/>
        </w:numPr>
        <w:jc w:val="both"/>
      </w:pPr>
      <w:r>
        <w:t xml:space="preserve">Организовать обучение учителей </w:t>
      </w:r>
      <w:r w:rsidR="00F633AC">
        <w:t xml:space="preserve">русского языка и литературы, учителей математики и </w:t>
      </w:r>
      <w:r>
        <w:t>учителей начальных классов по программе «</w:t>
      </w:r>
      <w:r w:rsidRPr="001E48BA">
        <w:rPr>
          <w:bCs/>
        </w:rPr>
        <w:t xml:space="preserve">Оценивание </w:t>
      </w:r>
      <w:r w:rsidRPr="00FE022F">
        <w:t>ответов</w:t>
      </w:r>
      <w:r w:rsidRPr="001E48BA">
        <w:rPr>
          <w:bCs/>
        </w:rPr>
        <w:t xml:space="preserve"> на задания всероссийских проверочных работ</w:t>
      </w:r>
      <w:r w:rsidR="00F633AC">
        <w:rPr>
          <w:bCs/>
        </w:rPr>
        <w:t>».</w:t>
      </w:r>
      <w:r w:rsidRPr="001E48BA">
        <w:rPr>
          <w:bCs/>
        </w:rPr>
        <w:t xml:space="preserve"> </w:t>
      </w:r>
      <w:r w:rsidR="00A92EDD">
        <w:t>Приобрести виде</w:t>
      </w:r>
      <w:r w:rsidR="00F633AC">
        <w:t>окамеры для оснащения кабинетов.</w:t>
      </w:r>
    </w:p>
    <w:p w:rsidR="00CF025B" w:rsidRDefault="00CF025B" w:rsidP="000F4CF2">
      <w:pPr>
        <w:pStyle w:val="a4"/>
        <w:jc w:val="both"/>
      </w:pPr>
    </w:p>
    <w:p w:rsidR="000E2EB1" w:rsidRDefault="000E2EB1"/>
    <w:p w:rsidR="006D4EF6" w:rsidRDefault="006D4EF6">
      <w:r>
        <w:t xml:space="preserve">Исполнитель: </w:t>
      </w:r>
      <w:proofErr w:type="spellStart"/>
      <w:r w:rsidR="00F633AC">
        <w:t>Чистополова</w:t>
      </w:r>
      <w:proofErr w:type="spellEnd"/>
      <w:r w:rsidR="00F633AC">
        <w:t xml:space="preserve"> Л.В., заместитель директора по УВР</w:t>
      </w:r>
    </w:p>
    <w:sectPr w:rsidR="006D4EF6" w:rsidSect="007340B3">
      <w:headerReference w:type="default" r:id="rId10"/>
      <w:footerReference w:type="default" r:id="rId11"/>
      <w:type w:val="continuous"/>
      <w:pgSz w:w="16838" w:h="11906" w:orient="landscape" w:code="9"/>
      <w:pgMar w:top="851" w:right="624" w:bottom="624" w:left="62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FD" w:rsidRDefault="00895EFD">
      <w:r>
        <w:separator/>
      </w:r>
    </w:p>
  </w:endnote>
  <w:endnote w:type="continuationSeparator" w:id="0">
    <w:p w:rsidR="00895EFD" w:rsidRDefault="0089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607927"/>
      <w:docPartObj>
        <w:docPartGallery w:val="Page Numbers (Bottom of Page)"/>
        <w:docPartUnique/>
      </w:docPartObj>
    </w:sdtPr>
    <w:sdtContent>
      <w:p w:rsidR="00F633AC" w:rsidRDefault="00F1042C">
        <w:pPr>
          <w:pStyle w:val="a7"/>
          <w:jc w:val="right"/>
        </w:pPr>
        <w:fldSimple w:instr="PAGE   \* MERGEFORMAT">
          <w:r w:rsidR="00854723">
            <w:rPr>
              <w:noProof/>
            </w:rPr>
            <w:t>4</w:t>
          </w:r>
        </w:fldSimple>
      </w:p>
    </w:sdtContent>
  </w:sdt>
  <w:p w:rsidR="00F633AC" w:rsidRDefault="00F633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FD" w:rsidRDefault="00895EFD">
      <w:r>
        <w:separator/>
      </w:r>
    </w:p>
  </w:footnote>
  <w:footnote w:type="continuationSeparator" w:id="0">
    <w:p w:rsidR="00895EFD" w:rsidRDefault="00895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AC" w:rsidRPr="008B11DC" w:rsidRDefault="00F633AC">
    <w:pPr>
      <w:pStyle w:val="a5"/>
    </w:pPr>
    <w:r>
      <w:t>МБОУ ПГО «</w:t>
    </w:r>
    <w:proofErr w:type="spellStart"/>
    <w:r>
      <w:t>Боровлянская</w:t>
    </w:r>
    <w:proofErr w:type="spellEnd"/>
    <w:r>
      <w:t xml:space="preserve"> СОШ»</w:t>
    </w:r>
  </w:p>
  <w:p w:rsidR="00F633AC" w:rsidRDefault="00F633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B3D"/>
    <w:multiLevelType w:val="hybridMultilevel"/>
    <w:tmpl w:val="7E82A8EC"/>
    <w:lvl w:ilvl="0" w:tplc="F162CDB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AF74BE1"/>
    <w:multiLevelType w:val="hybridMultilevel"/>
    <w:tmpl w:val="7690D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BA862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30F20"/>
    <w:multiLevelType w:val="hybridMultilevel"/>
    <w:tmpl w:val="BB203B9A"/>
    <w:lvl w:ilvl="0" w:tplc="DBBC68E6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D0A31"/>
    <w:multiLevelType w:val="hybridMultilevel"/>
    <w:tmpl w:val="705C0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87C6B"/>
    <w:multiLevelType w:val="multilevel"/>
    <w:tmpl w:val="BFE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65A33"/>
    <w:multiLevelType w:val="hybridMultilevel"/>
    <w:tmpl w:val="AFB0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33AF7"/>
    <w:multiLevelType w:val="hybridMultilevel"/>
    <w:tmpl w:val="AFB0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FD02C2"/>
    <w:rsid w:val="000E2EB1"/>
    <w:rsid w:val="000F4CF2"/>
    <w:rsid w:val="00136DA5"/>
    <w:rsid w:val="00185927"/>
    <w:rsid w:val="001E48BA"/>
    <w:rsid w:val="00253641"/>
    <w:rsid w:val="003E3379"/>
    <w:rsid w:val="00426806"/>
    <w:rsid w:val="00465371"/>
    <w:rsid w:val="00505402"/>
    <w:rsid w:val="0052533B"/>
    <w:rsid w:val="005E3191"/>
    <w:rsid w:val="006D4EF6"/>
    <w:rsid w:val="007340B3"/>
    <w:rsid w:val="007413A4"/>
    <w:rsid w:val="00777D65"/>
    <w:rsid w:val="00823ACF"/>
    <w:rsid w:val="00854723"/>
    <w:rsid w:val="00895EFD"/>
    <w:rsid w:val="008B11DC"/>
    <w:rsid w:val="00A92EDD"/>
    <w:rsid w:val="00AB0418"/>
    <w:rsid w:val="00AD4823"/>
    <w:rsid w:val="00AD5DA9"/>
    <w:rsid w:val="00B34B45"/>
    <w:rsid w:val="00B41E06"/>
    <w:rsid w:val="00B44AE9"/>
    <w:rsid w:val="00BF6A82"/>
    <w:rsid w:val="00C95600"/>
    <w:rsid w:val="00CF025B"/>
    <w:rsid w:val="00D30D10"/>
    <w:rsid w:val="00DA46A3"/>
    <w:rsid w:val="00DD67F8"/>
    <w:rsid w:val="00E15096"/>
    <w:rsid w:val="00ED52E1"/>
    <w:rsid w:val="00ED5BE4"/>
    <w:rsid w:val="00F1042C"/>
    <w:rsid w:val="00F633AC"/>
    <w:rsid w:val="00FD02C2"/>
    <w:rsid w:val="00FE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6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7D65"/>
    <w:pPr>
      <w:spacing w:line="336" w:lineRule="exact"/>
      <w:jc w:val="both"/>
    </w:pPr>
  </w:style>
  <w:style w:type="paragraph" w:customStyle="1" w:styleId="Style2">
    <w:name w:val="Style2"/>
    <w:basedOn w:val="a"/>
    <w:uiPriority w:val="99"/>
    <w:rsid w:val="00777D65"/>
  </w:style>
  <w:style w:type="paragraph" w:customStyle="1" w:styleId="Style3">
    <w:name w:val="Style3"/>
    <w:basedOn w:val="a"/>
    <w:uiPriority w:val="99"/>
    <w:rsid w:val="00777D65"/>
  </w:style>
  <w:style w:type="paragraph" w:customStyle="1" w:styleId="Style4">
    <w:name w:val="Style4"/>
    <w:basedOn w:val="a"/>
    <w:uiPriority w:val="99"/>
    <w:rsid w:val="00777D65"/>
    <w:pPr>
      <w:spacing w:line="288" w:lineRule="exact"/>
    </w:pPr>
  </w:style>
  <w:style w:type="paragraph" w:customStyle="1" w:styleId="Style5">
    <w:name w:val="Style5"/>
    <w:basedOn w:val="a"/>
    <w:uiPriority w:val="99"/>
    <w:rsid w:val="00777D65"/>
  </w:style>
  <w:style w:type="paragraph" w:customStyle="1" w:styleId="Style6">
    <w:name w:val="Style6"/>
    <w:basedOn w:val="a"/>
    <w:uiPriority w:val="99"/>
    <w:rsid w:val="00777D65"/>
  </w:style>
  <w:style w:type="paragraph" w:customStyle="1" w:styleId="Style7">
    <w:name w:val="Style7"/>
    <w:basedOn w:val="a"/>
    <w:uiPriority w:val="99"/>
    <w:rsid w:val="00777D65"/>
    <w:pPr>
      <w:spacing w:line="328" w:lineRule="exact"/>
      <w:ind w:firstLine="672"/>
      <w:jc w:val="both"/>
    </w:pPr>
  </w:style>
  <w:style w:type="paragraph" w:customStyle="1" w:styleId="Style8">
    <w:name w:val="Style8"/>
    <w:basedOn w:val="a"/>
    <w:uiPriority w:val="99"/>
    <w:rsid w:val="00777D65"/>
  </w:style>
  <w:style w:type="character" w:customStyle="1" w:styleId="FontStyle11">
    <w:name w:val="Font Style11"/>
    <w:basedOn w:val="a0"/>
    <w:uiPriority w:val="99"/>
    <w:rsid w:val="00777D6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77D65"/>
    <w:rPr>
      <w:rFonts w:ascii="Franklin Gothic Demi Cond" w:hAnsi="Franklin Gothic Demi Cond" w:cs="Franklin Gothic Demi Cond"/>
      <w:i/>
      <w:iCs/>
      <w:sz w:val="12"/>
      <w:szCs w:val="12"/>
    </w:rPr>
  </w:style>
  <w:style w:type="character" w:customStyle="1" w:styleId="FontStyle13">
    <w:name w:val="Font Style13"/>
    <w:basedOn w:val="a0"/>
    <w:uiPriority w:val="99"/>
    <w:rsid w:val="00777D65"/>
    <w:rPr>
      <w:rFonts w:ascii="Constantia" w:hAnsi="Constantia" w:cs="Constantia"/>
      <w:i/>
      <w:iCs/>
      <w:spacing w:val="-70"/>
      <w:sz w:val="72"/>
      <w:szCs w:val="72"/>
    </w:rPr>
  </w:style>
  <w:style w:type="character" w:customStyle="1" w:styleId="FontStyle14">
    <w:name w:val="Font Style14"/>
    <w:basedOn w:val="a0"/>
    <w:uiPriority w:val="99"/>
    <w:rsid w:val="00777D6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basedOn w:val="a0"/>
    <w:uiPriority w:val="99"/>
    <w:rsid w:val="00777D6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777D65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39"/>
    <w:rsid w:val="00FD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basedOn w:val="a0"/>
    <w:uiPriority w:val="99"/>
    <w:rsid w:val="006D4EF6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92EDD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A92ED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FE022F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34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B3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4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0B3"/>
    <w:rPr>
      <w:rFonts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536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2536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m47ngo.ru/our-achievements/oc_kach_obr/&#1040;&#1085;&#1072;&#1083;&#1080;&#1079;%20&#1088;&#1077;&#1079;&#1091;&#1083;&#1100;&#1090;&#1072;&#1090;&#1086;&#1074;%20&#1042;&#1089;&#1077;&#1088;&#1086;&#1089;&#1089;&#1080;&#1081;&#1089;&#1082;&#1080;&#1093;%20&#1087;&#1088;&#1086;&#1074;&#1077;&#1088;&#1086;&#1095;&#1085;&#1099;&#1093;%20&#1088;&#1072;&#1073;&#1086;&#1090;_20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im47ngo.ru/our-achievements/oc_kach_obr/&#1040;&#1085;&#1072;&#1083;&#1080;&#1079;%20&#1088;&#1077;&#1079;&#1091;&#1083;&#1100;&#1090;&#1072;&#1090;&#1086;&#1074;%20&#1075;&#1086;&#1089;&#1091;&#1076;&#1072;&#1088;&#1089;&#1090;&#1074;&#1077;&#1085;&#1085;&#1086;&#1081;%20&#1080;&#1090;&#1086;&#1075;&#1086;&#1074;&#1086;&#1081;%20&#1072;&#1090;&#1090;&#1077;&#1089;&#1090;&#1072;&#1094;&#1080;&#1080;_201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im47ngo.ru/our-achievements/oc_kach_obr/&#1059;&#1087;&#1088;&#1072;&#1074;&#1083;&#1077;&#1085;&#1095;&#1077;&#1089;&#1082;&#1080;&#1077;%20&#1088;&#1077;&#1096;&#1077;&#1085;&#1080;&#1103;%20&#1087;&#1086;%20&#1088;&#1077;&#1079;&#1091;&#1083;&#1100;&#1090;&#1072;&#1090;&#1072;&#1084;%20&#1072;&#1085;&#1072;&#1083;&#1080;&#1079;&#1072;%20&#1086;&#1094;&#1077;&#1085;&#1086;&#1095;&#1085;&#1099;&#1093;%20&#1087;&#1088;&#1086;&#1094;&#1077;&#1076;&#1091;&#1088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7</cp:lastModifiedBy>
  <cp:revision>8</cp:revision>
  <dcterms:created xsi:type="dcterms:W3CDTF">2020-06-04T08:44:00Z</dcterms:created>
  <dcterms:modified xsi:type="dcterms:W3CDTF">2021-03-28T10:49:00Z</dcterms:modified>
</cp:coreProperties>
</file>