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F3" w:rsidRPr="008B4A33" w:rsidRDefault="000C3EF3" w:rsidP="008B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A33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1. Могут ли дети купаться в реке, в озере, в море без присмотра взрослых?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2. Где безопаснее плавать на надувном матрасе?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3.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Можно ли пить воду из водоёма (из реки, из озера)?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4.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Можно ли заплывать за буйки?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5.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Можно ли подплывать близко к лодкам, катерам?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6.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Можно ли прыгать в воду с моста, обрывистого берега?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7.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Почему в жаркий солнечный день опасно ходить без головного убора?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8.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Можно ли купаться в незнакомом месте?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9.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Почему нельзя играть на мосту?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10.</w:t>
      </w:r>
      <w:r w:rsidR="008B4A33">
        <w:rPr>
          <w:rFonts w:ascii="Times New Roman" w:hAnsi="Times New Roman" w:cs="Times New Roman"/>
          <w:sz w:val="28"/>
          <w:szCs w:val="28"/>
        </w:rPr>
        <w:t xml:space="preserve"> </w:t>
      </w:r>
      <w:r w:rsidRPr="008B4A33">
        <w:rPr>
          <w:rFonts w:ascii="Times New Roman" w:hAnsi="Times New Roman" w:cs="Times New Roman"/>
          <w:sz w:val="28"/>
          <w:szCs w:val="28"/>
        </w:rPr>
        <w:t>Почему после купания опасно находиться под открытым солнцем?</w:t>
      </w:r>
    </w:p>
    <w:p w:rsidR="00AD626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11.Что необходимо брать с собой, когда идёшь купаться?</w:t>
      </w:r>
    </w:p>
    <w:p w:rsidR="000C3EF3" w:rsidRPr="008B4A3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12.Что делать</w:t>
      </w:r>
      <w:r w:rsidR="000C3203">
        <w:rPr>
          <w:rFonts w:ascii="Times New Roman" w:hAnsi="Times New Roman" w:cs="Times New Roman"/>
          <w:sz w:val="28"/>
          <w:szCs w:val="28"/>
        </w:rPr>
        <w:t>,</w:t>
      </w:r>
      <w:r w:rsidRPr="008B4A33">
        <w:rPr>
          <w:rFonts w:ascii="Times New Roman" w:hAnsi="Times New Roman" w:cs="Times New Roman"/>
          <w:sz w:val="28"/>
          <w:szCs w:val="28"/>
        </w:rPr>
        <w:t xml:space="preserve"> если тонет человек?</w:t>
      </w:r>
    </w:p>
    <w:p w:rsidR="000C3EF3" w:rsidRDefault="000C3EF3" w:rsidP="008B4A33">
      <w:pPr>
        <w:rPr>
          <w:rFonts w:ascii="Times New Roman" w:hAnsi="Times New Roman" w:cs="Times New Roman"/>
          <w:sz w:val="28"/>
          <w:szCs w:val="28"/>
        </w:rPr>
      </w:pPr>
      <w:r w:rsidRPr="008B4A33">
        <w:rPr>
          <w:rFonts w:ascii="Times New Roman" w:hAnsi="Times New Roman" w:cs="Times New Roman"/>
          <w:sz w:val="28"/>
          <w:szCs w:val="28"/>
        </w:rPr>
        <w:t>13.Что делать</w:t>
      </w:r>
      <w:r w:rsidR="000C320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B4A33">
        <w:rPr>
          <w:rFonts w:ascii="Times New Roman" w:hAnsi="Times New Roman" w:cs="Times New Roman"/>
          <w:sz w:val="28"/>
          <w:szCs w:val="28"/>
        </w:rPr>
        <w:t xml:space="preserve"> если тонешь сам?</w:t>
      </w:r>
    </w:p>
    <w:p w:rsidR="000C3203" w:rsidRPr="008B4A33" w:rsidRDefault="000C3203" w:rsidP="008B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 какому номеру телефона звонить в случае возникновения несчастного случая на воде?</w:t>
      </w:r>
    </w:p>
    <w:sectPr w:rsidR="000C3203" w:rsidRPr="008B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35"/>
    <w:rsid w:val="000C3203"/>
    <w:rsid w:val="000C3EF3"/>
    <w:rsid w:val="000E2335"/>
    <w:rsid w:val="008B4A33"/>
    <w:rsid w:val="00A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2020-07-13T05:04:00Z</dcterms:created>
  <dcterms:modified xsi:type="dcterms:W3CDTF">2020-07-13T05:34:00Z</dcterms:modified>
</cp:coreProperties>
</file>