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A8" w:rsidRDefault="000948CA" w:rsidP="005C3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5A8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</w:t>
      </w:r>
      <w:r w:rsidR="00891C3A" w:rsidRPr="005C35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родителей по оказанию помощи детям </w:t>
      </w:r>
    </w:p>
    <w:p w:rsidR="00891C3A" w:rsidRPr="005C35A8" w:rsidRDefault="00891C3A" w:rsidP="005C35A8">
      <w:pPr>
        <w:pStyle w:val="a3"/>
        <w:jc w:val="center"/>
        <w:rPr>
          <w:lang w:eastAsia="ru-RU"/>
        </w:rPr>
      </w:pPr>
      <w:r w:rsidRPr="005C35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трудностями в обучении при </w:t>
      </w:r>
      <w:r w:rsidR="000948CA" w:rsidRPr="005C35A8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выполнении домашних заданий</w:t>
      </w:r>
      <w:r w:rsidR="000948CA" w:rsidRPr="005C35A8">
        <w:rPr>
          <w:lang w:eastAsia="ru-RU"/>
        </w:rPr>
        <w:t>. </w:t>
      </w:r>
      <w:r w:rsidR="000948CA" w:rsidRPr="005C35A8">
        <w:rPr>
          <w:lang w:eastAsia="ru-RU"/>
        </w:rPr>
        <w:br/>
      </w:r>
      <w:r w:rsidR="000948CA" w:rsidRPr="005C35A8">
        <w:rPr>
          <w:lang w:eastAsia="ru-RU"/>
        </w:rPr>
        <w:br/>
      </w:r>
      <w:r w:rsidRPr="005C35A8">
        <w:rPr>
          <w:rFonts w:ascii="Times New Roman" w:hAnsi="Times New Roman"/>
          <w:bCs/>
          <w:lang w:eastAsia="ru-RU"/>
        </w:rPr>
        <w:t>Н</w:t>
      </w:r>
      <w:r w:rsidRPr="005C35A8">
        <w:rPr>
          <w:rFonts w:ascii="Times New Roman" w:hAnsi="Times New Roman"/>
          <w:lang w:eastAsia="ru-RU"/>
        </w:rPr>
        <w:t>еуспевающие школьники больше других детей нуждаются в такой помощи. Большинство родителей «трудных» учеников весьма низко оценивают их способности и демонстрируют это негативными отзывами. Для помощи родителям предлагаем использовать следующие рекомендации.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Атмосфера при выполнении домашних заданий должна отличаться от </w:t>
      </w:r>
      <w:proofErr w:type="gramStart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школьной</w:t>
      </w:r>
      <w:proofErr w:type="gramEnd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ак, если ребёнок устал сидеть, он может встать и подвигаться. Родителям стоит исключить из своей речи негативные оценочные высказывания</w:t>
      </w:r>
      <w:proofErr w:type="gramStart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</w:t>
      </w:r>
      <w:proofErr w:type="gramStart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ишешь, как курица лапой»). Такие фразы не стимулируют умственную деятельность ребёнка, зато значительно ухудшают его эмоциональное состояние.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Родители должны выполнять домашние задания вместе с ребёнком, а не вместо него.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тоит периодически подчёркивать, что ответственность за качество выполненной работы в любом случае остаётся на ученике, а не на взрослых. Дома можно выяснить то, о чём не удалось выяснить в школе и без стеснения потренироваться в том, что пока не получается.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ограничить время на приготовление уроков в целом и время совместной работы </w:t>
      </w:r>
      <w:proofErr w:type="gramStart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апример, можно договориться с ребёнком, что он постарается выполнить домашнее задание до начала любимой телепередачи, но родители будут присутствовать только во время чтения и записи условия задачи, пересказа текста или проверки упражнения по русскому языку. Такое распределение функций позволяет приучить ребёнка к самостоятельной работе и самоконтролю.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ребёнок сделал ошибку, взрослый должен помочь найти её и исправить.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некоторых случаях стоит воспользоваться таким приёмом, как формулировка аналогичной мини-задачи. Например, если ребёнок при сложении 27 и 15 получает 32, можно спросить его, сколько будет 17 и 15? Получив ответ 32, ребёнок наталкивается на противоречие, которое приводит его к обнаружению ошибки.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Выполняя домашнее задание с ребёнком, следует придерживаться удобного для него темпа.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 учитывать индивидуальные психофизиологические возрастные особенности школьника. Родители должны, исходя из этого, определять количество и длительность перерывов.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следует ставить перед ребёнком несколько разноплановых задач одновременно.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апример, требуя сидеть прямо, писать красиво, думать быстро, родитель добивается противоположного результата. Ребёнок отвлекается на многочисленные замечания и ему трудно вновь сосредоточиться. Взрослый должен выделить главную задачу в данный момент, а остальные требования предъявлять после её выполнения. </w:t>
      </w:r>
    </w:p>
    <w:p w:rsidR="00891C3A" w:rsidRPr="005C35A8" w:rsidRDefault="00891C3A" w:rsidP="0089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Pr="005C35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</w:t>
      </w:r>
      <w:r w:rsidRPr="005C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кольная неуспеваемость нередко становится причиной ухудшения отношений родителей и детей, приводя взрослых к разочарованию, потере веры в возможности своего ребёнка и его успешное будущее. Надеемся, что совместное выполнение рекомендаций специалистов позволят восстановить благоприятный психологический климат в семье. </w:t>
      </w:r>
    </w:p>
    <w:p w:rsidR="000948CA" w:rsidRPr="005C35A8" w:rsidRDefault="000948CA">
      <w:pPr>
        <w:rPr>
          <w:sz w:val="26"/>
          <w:szCs w:val="26"/>
        </w:rPr>
      </w:pPr>
    </w:p>
    <w:p w:rsidR="000948CA" w:rsidRPr="005C35A8" w:rsidRDefault="000948CA" w:rsidP="005C35A8">
      <w:pPr>
        <w:jc w:val="right"/>
        <w:rPr>
          <w:rFonts w:ascii="Times New Roman" w:hAnsi="Times New Roman" w:cs="Times New Roman"/>
          <w:sz w:val="26"/>
          <w:szCs w:val="26"/>
        </w:rPr>
      </w:pPr>
      <w:r w:rsidRPr="005C35A8">
        <w:rPr>
          <w:rFonts w:ascii="Times New Roman" w:hAnsi="Times New Roman" w:cs="Times New Roman"/>
          <w:sz w:val="26"/>
          <w:szCs w:val="26"/>
        </w:rPr>
        <w:t xml:space="preserve">Из материалов </w:t>
      </w:r>
      <w:proofErr w:type="spellStart"/>
      <w:r w:rsidRPr="005C35A8">
        <w:rPr>
          <w:rFonts w:ascii="Times New Roman" w:hAnsi="Times New Roman" w:cs="Times New Roman"/>
          <w:sz w:val="26"/>
          <w:szCs w:val="26"/>
        </w:rPr>
        <w:t>Сухо</w:t>
      </w:r>
      <w:bookmarkStart w:id="0" w:name="_GoBack"/>
      <w:bookmarkEnd w:id="0"/>
      <w:r w:rsidRPr="005C35A8">
        <w:rPr>
          <w:rFonts w:ascii="Times New Roman" w:hAnsi="Times New Roman" w:cs="Times New Roman"/>
          <w:sz w:val="26"/>
          <w:szCs w:val="26"/>
        </w:rPr>
        <w:t>ложской</w:t>
      </w:r>
      <w:proofErr w:type="spellEnd"/>
      <w:r w:rsidRPr="005C35A8">
        <w:rPr>
          <w:rFonts w:ascii="Times New Roman" w:hAnsi="Times New Roman" w:cs="Times New Roman"/>
          <w:sz w:val="26"/>
          <w:szCs w:val="26"/>
        </w:rPr>
        <w:t xml:space="preserve"> ТОПМПК.</w:t>
      </w:r>
    </w:p>
    <w:sectPr w:rsidR="000948CA" w:rsidRPr="005C35A8" w:rsidSect="005C35A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77"/>
    <w:rsid w:val="000948CA"/>
    <w:rsid w:val="001A2E77"/>
    <w:rsid w:val="00291E6D"/>
    <w:rsid w:val="00597149"/>
    <w:rsid w:val="005C35A8"/>
    <w:rsid w:val="0089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2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3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1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4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0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1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2495</Characters>
  <Application>Microsoft Office Word</Application>
  <DocSecurity>0</DocSecurity>
  <Lines>20</Lines>
  <Paragraphs>5</Paragraphs>
  <ScaleCrop>false</ScaleCrop>
  <Company>diakov.net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Куделькина</dc:creator>
  <cp:keywords/>
  <dc:description/>
  <cp:lastModifiedBy>1</cp:lastModifiedBy>
  <cp:revision>6</cp:revision>
  <dcterms:created xsi:type="dcterms:W3CDTF">2018-12-06T09:27:00Z</dcterms:created>
  <dcterms:modified xsi:type="dcterms:W3CDTF">2019-11-01T08:15:00Z</dcterms:modified>
</cp:coreProperties>
</file>