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0E" w:rsidRDefault="0051240E" w:rsidP="000C70A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roxima" w:eastAsia="Times New Roman" w:hAnsi="Proxima" w:cs="Helvetica"/>
          <w:b/>
          <w:bCs/>
          <w:color w:val="000000"/>
          <w:kern w:val="36"/>
          <w:sz w:val="54"/>
          <w:szCs w:val="54"/>
          <w:lang w:eastAsia="ru-RU"/>
        </w:rPr>
      </w:pPr>
      <w:r w:rsidRPr="0051240E">
        <w:rPr>
          <w:rFonts w:ascii="Proxima" w:eastAsia="Times New Roman" w:hAnsi="Proxima" w:cs="Helvetica"/>
          <w:b/>
          <w:bCs/>
          <w:color w:val="000000"/>
          <w:kern w:val="36"/>
          <w:sz w:val="54"/>
          <w:szCs w:val="54"/>
          <w:lang w:eastAsia="ru-RU"/>
        </w:rPr>
        <w:t>7 причин не отдава</w:t>
      </w:r>
      <w:r w:rsidR="000C70A4">
        <w:rPr>
          <w:rFonts w:ascii="Proxima" w:eastAsia="Times New Roman" w:hAnsi="Proxima" w:cs="Helvetica"/>
          <w:b/>
          <w:bCs/>
          <w:color w:val="000000"/>
          <w:kern w:val="36"/>
          <w:sz w:val="54"/>
          <w:szCs w:val="54"/>
          <w:lang w:eastAsia="ru-RU"/>
        </w:rPr>
        <w:t>ть ребёнка в школу на год раньше</w:t>
      </w:r>
    </w:p>
    <w:p w:rsidR="000C70A4" w:rsidRPr="0051240E" w:rsidRDefault="000C70A4" w:rsidP="0051240E">
      <w:pPr>
        <w:shd w:val="clear" w:color="auto" w:fill="FFFFFF"/>
        <w:spacing w:after="0" w:line="240" w:lineRule="auto"/>
        <w:textAlignment w:val="baseline"/>
        <w:outlineLvl w:val="0"/>
        <w:rPr>
          <w:rFonts w:ascii="Proxima" w:eastAsia="Times New Roman" w:hAnsi="Proxima" w:cs="Helvetica"/>
          <w:b/>
          <w:bCs/>
          <w:color w:val="000000"/>
          <w:kern w:val="36"/>
          <w:sz w:val="54"/>
          <w:szCs w:val="54"/>
          <w:lang w:eastAsia="ru-RU"/>
        </w:rPr>
      </w:pPr>
    </w:p>
    <w:p w:rsidR="0051240E" w:rsidRPr="0051240E" w:rsidRDefault="0051240E" w:rsidP="0051240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000000"/>
          <w:sz w:val="24"/>
          <w:szCs w:val="24"/>
          <w:lang w:eastAsia="ru-RU"/>
        </w:rPr>
      </w:pPr>
      <w:r w:rsidRPr="0051240E">
        <w:rPr>
          <w:rFonts w:ascii="inherit" w:eastAsia="Times New Roman" w:hAnsi="inherit" w:cs="Helvetica"/>
          <w:noProof/>
          <w:color w:val="000000"/>
          <w:sz w:val="24"/>
          <w:szCs w:val="24"/>
          <w:lang w:eastAsia="ru-RU"/>
        </w:rPr>
        <w:drawing>
          <wp:inline distT="0" distB="0" distL="0" distR="0" wp14:anchorId="6092B1E1" wp14:editId="740F9A62">
            <wp:extent cx="6080760" cy="3781614"/>
            <wp:effectExtent l="0" t="0" r="0" b="9525"/>
            <wp:docPr id="1" name="Рисунок 1" descr="https://image.mel.fm/i/r/rIt6qu1ZaV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r/rIt6qu1ZaV/5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845" cy="378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0E" w:rsidRPr="000C70A4" w:rsidRDefault="000C70A4" w:rsidP="000C70A4">
      <w:pPr>
        <w:shd w:val="clear" w:color="auto" w:fill="FFFFFF"/>
        <w:spacing w:after="0" w:line="32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Некоторые дети и</w:t>
      </w:r>
      <w:r w:rsidR="0051240E" w:rsidRPr="000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дут в школу в неполные семь лет. Если ребёнок уже умеет читать, писать и считать, всё равно не стоит торопиться. </w:t>
      </w:r>
      <w:r w:rsidRPr="000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="0051240E" w:rsidRPr="000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акой проблемой может обернуться начало учёбы, когда ребёнок из-з</w:t>
      </w:r>
      <w:r w:rsidRPr="000C70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возраста ещё не готов к школе?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такого страшного в том, что ребёнок пойдёт в школу до семи лет? Он же подрастёт, и разве это много — разница в 2-4 месяца? </w:t>
      </w:r>
      <w:r w:rsidR="000C70A4"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вашего ребёнка разница будет не 2-4 месяца, а год! Ровно год (а то и больше) разницы между ним и некоторыми его одноклассниками. И год отсрочки от школы может существенно изменить все последующие 11 лет его и вашей жизни.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надо взвесить все «за» и все «против». Например, многие решают отдавать ребёнка в школу, потому что ребята из группы детского сада идут, и мы идём; старший ребёнок уже в школе — отдадим младшего, будет проще со временем; ребёнок уже всё умеет — чего его в саду держать; в этот год набирает хороший учитель, а что в следующем — не понятно.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такие аргументы под микроскопом с самым большим увеличением, чтобы увидеть всё, что скрыто под, казалось бы, простыми и понятными вещами</w:t>
      </w:r>
    </w:p>
    <w:p w:rsidR="0051240E" w:rsidRPr="000C70A4" w:rsidRDefault="0051240E" w:rsidP="000C70A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«Все идут, и мы идём…»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бывает в том случае, когда в детском саду ребёнок попадает в группу не по возрасту, а по году рождения. И в этом случае у родителей создаётся иллюзия, что раз он справляется с нагрузкой в детском саду, значит, справится и со школой — там ведь на полдня меньше, всего 3-4 урока.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 родители, вы поймите, что разница даже в полгода у детей в этом возрасте, — это очень много.</w:t>
      </w:r>
    </w:p>
    <w:p w:rsidR="0051240E" w:rsidRPr="000C70A4" w:rsidRDefault="0051240E" w:rsidP="000C70A4">
      <w:pPr>
        <w:shd w:val="clear" w:color="auto" w:fill="FFFFFF"/>
        <w:spacing w:before="585" w:after="510" w:line="288" w:lineRule="atLeast"/>
        <w:ind w:left="-42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различаются по уровню внимания, усидчивости, потребностям, интересам, </w:t>
      </w:r>
      <w:r w:rsid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организованности и всему тому, что определяет готовность ребёнка к школе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 значит, что ваш ребёнок какой-то не такой, что у него что-то не развито или он отстаёт от других. Просто у него нервная система ещё полностью не созрела, а это физиологический процесс, который человек стимулировать и подгонять не может!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давайте посмотрим на класс в целом. Как вы думаете, на какой возраст будет опираться педагог при проведении урока или определении объёма домашнего задания? Если сейчас в первом классе возрастной диапазон от 6,5 до 8 лет и численность ребят от 30 до 40 учеников.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 как потом объяснить ребёнку, почему он не может так быстро и аккуратно сделать домашнее задание, понять и написать что-то в классе, как его друг, который на год старше. И это не фигура речи — в классе иногда встречаются дети с разницей в возрасте больше года.</w:t>
      </w:r>
    </w:p>
    <w:p w:rsidR="0051240E" w:rsidRPr="000C70A4" w:rsidRDefault="000C70A4" w:rsidP="000C70A4">
      <w:pPr>
        <w:shd w:val="clear" w:color="auto" w:fill="FFFFFF"/>
        <w:spacing w:before="525" w:after="5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51240E" w:rsidRPr="000C70A4" w:rsidRDefault="0051240E" w:rsidP="000C70A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«Он умеет писать, читать, считать…»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письма, счёта, чтения не могут быть основанием, по которому можно судить о готовности ребёнка к школе.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Залог успешной адаптации ребёнка в большей степени определяют физиологическая и психологическая готовность, а это:</w:t>
      </w:r>
    </w:p>
    <w:p w:rsidR="0051240E" w:rsidRPr="000C70A4" w:rsidRDefault="0051240E" w:rsidP="000C70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Произвольность поведения,</w:t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 есть умение подчинять своё поведение внешним правилам. Делать не то, что мне сейчас хочется, а то, что надо. Это про усидчивость и внимательность.</w:t>
      </w:r>
    </w:p>
    <w:p w:rsidR="0051240E" w:rsidRPr="000C70A4" w:rsidRDefault="0051240E" w:rsidP="000C70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Эмоциональная зрелость,</w:t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 есть умение ребёнка справляться с эмоциями в ситуациях проигрыша, усталости, конфликта, когда что-то не получается. Умение выражать своё состояние и переживания безопасно для себя и окружающих. Это про выражение своих эмоций.</w:t>
      </w:r>
    </w:p>
    <w:p w:rsidR="0051240E" w:rsidRPr="000C70A4" w:rsidRDefault="0051240E" w:rsidP="000C70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Мотивационно-волевой компонент или «внутренняя позиция школьника»</w:t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есть сформированность потребности не только в игре, но и в обучении. Это про желание учиться и узнавать что-то новое.</w:t>
      </w:r>
    </w:p>
    <w:p w:rsidR="0051240E" w:rsidRPr="000C70A4" w:rsidRDefault="0051240E" w:rsidP="000C70A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Умение налаживать социальные контакты и «держать удар».</w:t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Ведь класс — это не коллектив детского сада и не группа на развивающих занятиях. В классе больше конкуренции, и надо завоёвывать «своё место под солнцем». Это про общение и взаимодействие.</w:t>
      </w:r>
    </w:p>
    <w:p w:rsidR="0051240E" w:rsidRPr="000C70A4" w:rsidRDefault="000C70A4" w:rsidP="000C70A4">
      <w:pPr>
        <w:shd w:val="clear" w:color="auto" w:fill="FFFFFF"/>
        <w:spacing w:before="525" w:after="5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51240E" w:rsidRPr="000C70A4" w:rsidRDefault="0051240E" w:rsidP="000C70A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3. «Если сейчас не пойти, то ему потом будет скучно, так как он всё уже знает и умеет…»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 основных заблуждений родителей заключается в том, что в первом классе ребёнка будут учить считать, читать и писать с нуля!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Сейчас уровень требований к будущим первоклассникам очень высокий. Дети приходят уже с большим багажом знаний: умеют писать печатные буквы, читают по слогам, считают в пределах 50. Кроме того, темпы обучения растут, программы обновляются, совершенствуются. Всегда можно выбрать гимназию или найти программу посложнее. Скучно ребёнку точно не будет! Кроме того, огромное количество сил в первом классе тратится на адаптацию. Многие родители отмечают, что ребёнок в первом классе начал опять спать днём, чего не делал со средней группы детского сада.</w:t>
      </w:r>
    </w:p>
    <w:p w:rsidR="0051240E" w:rsidRPr="000C70A4" w:rsidRDefault="000C70A4" w:rsidP="000C70A4">
      <w:pPr>
        <w:shd w:val="clear" w:color="auto" w:fill="FFFFFF"/>
        <w:spacing w:before="525" w:after="5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51240E" w:rsidRPr="000C70A4" w:rsidRDefault="0051240E" w:rsidP="000C70A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«А что ребёнок подумает, если все дети пойдут в школу, а он нет»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согласитесь, что это ваши мысли и ваши переживания по поводу происходящего. Ребёнок принять решение в этом возрасте не может. И то, как мы это решение ему преподнесём, как мы его обыграем и предложим, так он к этому относиться и будет.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моей практике не было случая, чтобы ребёнок изводил родителей нытьём: «Вот не отдали меня на год раньше! Я бы тогда учился лучше, уроки бы делала быстрее, а вот теперь сижу тут переросток и страдаю от того, что такой большой и умный!».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более реальные мысли и сомнения возникают у ребят, которые приходят в первый класс и начинают понимать, что они не очень-то успевают по программе, что им надо больше времени для уроков. А уж если они по росту самые маленькие в классе, — это может стать важнее всех остальных вместе взятых переживаний. Для каждого ребёнка это, безусловно, индивидуально. Есть ребята, которые переживают из-за высокого роста, но это, опять же, не повод отдавать ребёнка в школу раньше, чем он к этому будет готов. И вот тут у ребёнка возникает очевидный вопрос, ответ на который, мне кажется, найти труднее, чем объяснить, почему мы не идём в этом году в школу.</w:t>
      </w:r>
    </w:p>
    <w:p w:rsidR="0051240E" w:rsidRPr="000C70A4" w:rsidRDefault="000C70A4" w:rsidP="000C70A4">
      <w:pPr>
        <w:shd w:val="clear" w:color="auto" w:fill="FFFFFF"/>
        <w:spacing w:before="525" w:after="5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="t" fillcolor="#a0a0a0" stroked="f"/>
        </w:pict>
      </w:r>
    </w:p>
    <w:p w:rsidR="0051240E" w:rsidRPr="000C70A4" w:rsidRDefault="0051240E" w:rsidP="000C70A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«Ему интереснее общаться с детьми постарше, и из садика идут знакомые дети»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действительно идут в школу в большей степени за общением — поговорить, поиграть и показать себя. Но школа — это не клуб по интересам и не кружок, это система образования. И там конкурентная среда, оценка результата деятельности, ситуации презентации своих способностей, там нет права выбора. Как вы думаете, у какого ребёнка будет больше ресурсов для преодоления этих ситуаций?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ребёнок пойдёт в школу в полные семь лет — это не значит, что у него не будет трудностей. Они будут возникать в любом случае, но ресурсов и возможностей справиться с ними у него будет больше. Даже по чисто физиологическим причинам.</w:t>
      </w:r>
    </w:p>
    <w:p w:rsidR="0051240E" w:rsidRPr="000C70A4" w:rsidRDefault="000C70A4" w:rsidP="000C70A4">
      <w:pPr>
        <w:shd w:val="clear" w:color="auto" w:fill="FFFFFF"/>
        <w:spacing w:before="525" w:after="5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="t" fillcolor="#a0a0a0" stroked="f"/>
        </w:pict>
      </w:r>
    </w:p>
    <w:p w:rsidR="0051240E" w:rsidRPr="000C70A4" w:rsidRDefault="0051240E" w:rsidP="000C70A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«А что мне с ним ещё целый год делать, он же уже эту программу прошёл»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 детском саду — это условность. Если ребёнок повторяет пройденное — он попадает в ситуацию успеха, что способствует психологическому комфорту. Поделки, занятия, праздники, второй выпускной праздник — для ребёнка это не проблема, это беспокоит родителей. И эти вопросы в каждом случае можно решить индивидуально.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оставить его в этом же детском саду, но просто сменить коллектив и воспитателей. Можно сменить детский сад или набрать развивающих занятий и кружков. Понятно, что у ребёнка будет стресс, так как это смена коллектива, смена педагогов. Но по сравнению со школой это может быть меньшее из зол.</w:t>
      </w:r>
    </w:p>
    <w:p w:rsidR="0051240E" w:rsidRPr="000C70A4" w:rsidRDefault="000C70A4" w:rsidP="000C70A4">
      <w:pPr>
        <w:shd w:val="clear" w:color="auto" w:fill="FFFFFF"/>
        <w:spacing w:before="525" w:after="5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="t" fillcolor="#a0a0a0" stroked="f"/>
        </w:pict>
      </w:r>
    </w:p>
    <w:p w:rsidR="0051240E" w:rsidRPr="000C70A4" w:rsidRDefault="0051240E" w:rsidP="000C70A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«Это сильный учитель, у него дисциплина, успеваемость на высоком уровне»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сложный и, пожалуй, противоречивый аргумент — это педагог, который набирает класс, к которому вы очень хотите попасть.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опять вернёмся к количеству учеников в классе, необходимости пройти программу и сопоставим это с дисциплиной и успеваемостью. Особенно если вопрос дисциплины для вас актуален в связи с поведением вашего ребёнка. Его поведение (балуется, невнимателен, часто отвлекается) — это следствие его развития, возрастных особенностей, незрелости. Что решается только временем. И поверьте опыту, строгость и сердитость для поддержания дисциплины ученика здесь сыграет плохую службу и вряд ли будет способствовать формированию правильной учебной мотивации. А мотивация очень понадобится в средней и тем более в старшей школе. Мотивация именно учебная, формирование которой — важнейшая задача учителя в начальной школе.</w:t>
      </w:r>
    </w:p>
    <w:p w:rsidR="0051240E" w:rsidRPr="000C70A4" w:rsidRDefault="000C70A4" w:rsidP="000C70A4">
      <w:pPr>
        <w:shd w:val="clear" w:color="auto" w:fill="FFFFFF"/>
        <w:spacing w:before="525" w:after="5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="t" fillcolor="#a0a0a0" stroked="f"/>
        </w:pict>
      </w:r>
    </w:p>
    <w:p w:rsidR="0051240E" w:rsidRPr="000C70A4" w:rsidRDefault="0051240E" w:rsidP="000C70A4">
      <w:pPr>
        <w:shd w:val="clear" w:color="auto" w:fill="FFFFFF"/>
        <w:spacing w:after="0" w:line="312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Факторы, которые говорят о том, что лучше ещё годик подождать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 ходил в детский сад;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логопедические сложности;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неврологические особенности;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хронические заболевания (в особенности те, которые ослабляют иммунитет);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часто болеет;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сложно находить общий язык с детьми, он не проявляет инициативы при взаимодействии, долго привыкает к детям;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очень эмоционально переживает неудачи и не умеет (или с огромным трудом) справляется с проигрышами, критикой;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переносит неожиданные события, изменения планов в последний момент;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165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реагирует на любые события;</w:t>
      </w:r>
    </w:p>
    <w:p w:rsidR="0051240E" w:rsidRPr="000C70A4" w:rsidRDefault="0051240E" w:rsidP="000C70A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тревожный ребёнок.</w:t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 ещё раз подумайте, взвесьте все «за» и «против». Школа — это не только первый класс, который в большей степени нужен для адаптации, но и последующие десять лет! И важно не только то, как ребёнок будет справляться в первом классе, но и дальше, в четвёртом классе, в средней и старшей школе. И период сравнения себя с одноклассниками в подростковом возрасте при разнице в год и больше может стать настолько важным и определяющим для подростка, что нам сейчас, с позиции родителя будущего первоклассника, даже сложно представить!</w:t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"https://mel.fm/blog/aleksey-kalachev/70962-skolko-vsego-dolzhen-znat-pervoklassnik-i-pochemu-shkola-ne-uchit-a-ekzamenuyet" \t "_blank" </w:instrText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1240E" w:rsidRPr="000C70A4" w:rsidRDefault="0051240E" w:rsidP="000C70A4">
      <w:pPr>
        <w:shd w:val="clear" w:color="auto" w:fill="FFFFFF"/>
        <w:spacing w:before="300"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Сколько всего должен знать первокл</w:t>
      </w:r>
      <w:r w:rsidR="000C70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ассник</w:t>
      </w:r>
    </w:p>
    <w:p w:rsidR="0051240E" w:rsidRPr="000C70A4" w:rsidRDefault="0051240E" w:rsidP="000C70A4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1240E" w:rsidRPr="000C70A4" w:rsidRDefault="0051240E" w:rsidP="000C70A4">
      <w:pPr>
        <w:shd w:val="clear" w:color="auto" w:fill="FFFFFF"/>
        <w:spacing w:after="16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ещё точно не определились или вас мучают сомнения, то посоветуйтесь с воспитателями, педагогами из кружков, придите на консультацию к психологу, где можно пройти тест на готовность к школьному обучению. Соберите мнения, взгляды, сформируйте полную картину происходящего.</w:t>
      </w:r>
    </w:p>
    <w:p w:rsidR="0051240E" w:rsidRPr="000C70A4" w:rsidRDefault="0051240E" w:rsidP="000C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 однозначно решили отдавать ребёнка в школу до семи лет — пройдите </w:t>
      </w:r>
      <w:hyperlink r:id="rId6" w:tgtFrame="_blank" w:history="1">
        <w:r w:rsidRPr="000C70A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диагностику психологической готовности к школе</w:t>
        </w:r>
      </w:hyperlink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учитывает психологическое развитие, особенности психических процессов ребёнка. Специалист подскажет, в каком направлении работать, чтобы к началу учебного года максимально подготовить ребёнка психологически, подскажет, какие особенности его психики стоит учитывать.</w:t>
      </w:r>
    </w:p>
    <w:p w:rsidR="0051240E" w:rsidRPr="000C70A4" w:rsidRDefault="0051240E" w:rsidP="000C70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В идеале подобную диагностику надо повторить в конце года и посмотреть, в чём удалось продвинуться, а какие нюансы требуют внимания и работы. Иногда поможет только время, но есть то, что вполне успешно можно тренировать и развивать. Например</w:t>
      </w:r>
      <w:r w:rsidR="000C70A4"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внимание, мышление. И чем раньше вы узнаете, на что именно стоит обратить внимание и с чем работать, — тем лучше.</w:t>
      </w:r>
    </w:p>
    <w:p w:rsidR="001F39BC" w:rsidRPr="000C70A4" w:rsidRDefault="001F39BC" w:rsidP="000C70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9BC" w:rsidRPr="000C70A4" w:rsidSect="000C7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09C"/>
    <w:multiLevelType w:val="multilevel"/>
    <w:tmpl w:val="5964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07826"/>
    <w:multiLevelType w:val="multilevel"/>
    <w:tmpl w:val="40B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7"/>
    <w:rsid w:val="000C70A4"/>
    <w:rsid w:val="001F39BC"/>
    <w:rsid w:val="0051240E"/>
    <w:rsid w:val="00D5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26AF-0D8F-4CAB-8F66-71F34D73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585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918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93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8050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2245">
                      <w:marLeft w:val="21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future.ru/course/testirovanie-na-gotovnost-k-shko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1555</Words>
  <Characters>8864</Characters>
  <Application>Microsoft Office Word</Application>
  <DocSecurity>0</DocSecurity>
  <Lines>73</Lines>
  <Paragraphs>20</Paragraphs>
  <ScaleCrop>false</ScaleCrop>
  <Company>diakov.net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Школа 3</cp:lastModifiedBy>
  <cp:revision>4</cp:revision>
  <dcterms:created xsi:type="dcterms:W3CDTF">2017-12-24T13:59:00Z</dcterms:created>
  <dcterms:modified xsi:type="dcterms:W3CDTF">2019-11-01T05:06:00Z</dcterms:modified>
</cp:coreProperties>
</file>